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552" w:rsidRPr="00730552" w:rsidRDefault="00730552" w:rsidP="00730552">
      <w:pPr>
        <w:spacing w:after="0" w:line="240" w:lineRule="auto"/>
        <w:jc w:val="center"/>
        <w:rPr>
          <w:rFonts w:ascii="Verdana" w:eastAsia="Times New Roman" w:hAnsi="Verdana" w:cs="Times New Roman"/>
          <w:b/>
          <w:bCs/>
          <w:color w:val="000000"/>
          <w:sz w:val="20"/>
          <w:szCs w:val="20"/>
          <w:u w:val="single"/>
          <w:shd w:val="clear" w:color="auto" w:fill="F7F7F7"/>
        </w:rPr>
      </w:pPr>
      <w:r w:rsidRPr="00730552">
        <w:rPr>
          <w:rFonts w:ascii="Verdana" w:eastAsia="Times New Roman" w:hAnsi="Verdana" w:cs="Times New Roman"/>
          <w:b/>
          <w:bCs/>
          <w:color w:val="000000"/>
          <w:sz w:val="36"/>
          <w:szCs w:val="36"/>
          <w:u w:val="single"/>
          <w:shd w:val="clear" w:color="auto" w:fill="F7F7F7"/>
        </w:rPr>
        <w:t>Plato</w:t>
      </w:r>
    </w:p>
    <w:p w:rsidR="00730552" w:rsidRPr="00730552" w:rsidRDefault="00730552" w:rsidP="00730552">
      <w:pPr>
        <w:spacing w:after="0" w:line="240" w:lineRule="auto"/>
        <w:rPr>
          <w:rFonts w:ascii="Verdana" w:eastAsia="Times New Roman" w:hAnsi="Verdana" w:cs="Times New Roman"/>
          <w:b/>
          <w:bCs/>
          <w:color w:val="000000"/>
          <w:sz w:val="20"/>
          <w:szCs w:val="20"/>
          <w:shd w:val="clear" w:color="auto" w:fill="F7F7F7"/>
        </w:rPr>
      </w:pP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0"/>
          <w:szCs w:val="20"/>
          <w:shd w:val="clear" w:color="auto" w:fill="F7F7F7"/>
        </w:rPr>
        <w:t>Introduction</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 xml:space="preserve">Plato was born in Athens in 427 BC when the civilization of ancient Greece was at the zenith of glory and eminence. He belonged to royal blood of aristocracy, from his mother’s side he was related to </w:t>
      </w:r>
      <w:proofErr w:type="spellStart"/>
      <w:r w:rsidRPr="00730552">
        <w:rPr>
          <w:rFonts w:ascii="Verdana" w:eastAsia="Times New Roman" w:hAnsi="Verdana" w:cs="Times New Roman"/>
          <w:color w:val="000000"/>
          <w:sz w:val="20"/>
          <w:szCs w:val="20"/>
          <w:shd w:val="clear" w:color="auto" w:fill="F7F7F7"/>
        </w:rPr>
        <w:t>Solan</w:t>
      </w:r>
      <w:proofErr w:type="spellEnd"/>
      <w:r w:rsidRPr="00730552">
        <w:rPr>
          <w:rFonts w:ascii="Verdana" w:eastAsia="Times New Roman" w:hAnsi="Verdana" w:cs="Times New Roman"/>
          <w:color w:val="000000"/>
          <w:sz w:val="20"/>
          <w:szCs w:val="20"/>
          <w:shd w:val="clear" w:color="auto" w:fill="F7F7F7"/>
        </w:rPr>
        <w:t xml:space="preserve">, the law giver. He made efforts to discover the eternal principles of human conduct i-e justice, temperance and courage which alone imbibed the happiness to the individual and stability to the states. In 399 BC, the turning point came in the life of </w:t>
      </w:r>
      <w:proofErr w:type="gramStart"/>
      <w:r w:rsidRPr="00730552">
        <w:rPr>
          <w:rFonts w:ascii="Verdana" w:eastAsia="Times New Roman" w:hAnsi="Verdana" w:cs="Times New Roman"/>
          <w:color w:val="000000"/>
          <w:sz w:val="20"/>
          <w:szCs w:val="20"/>
          <w:shd w:val="clear" w:color="auto" w:fill="F7F7F7"/>
        </w:rPr>
        <w:t>Plato,</w:t>
      </w:r>
      <w:proofErr w:type="gramEnd"/>
      <w:r w:rsidRPr="00730552">
        <w:rPr>
          <w:rFonts w:ascii="Verdana" w:eastAsia="Times New Roman" w:hAnsi="Verdana" w:cs="Times New Roman"/>
          <w:color w:val="000000"/>
          <w:sz w:val="20"/>
          <w:szCs w:val="20"/>
          <w:shd w:val="clear" w:color="auto" w:fill="F7F7F7"/>
        </w:rPr>
        <w:t xml:space="preserve"> the defeat of Athens by Sparta made him to despise democracy.</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He wandered abroad for twelve years in Persia, Egypt, Africa, Italy and Sicily in the hours of disillusionment, absorbing wisdom from every source and tasting every creedal dogma. Then he returned to Athens and opened an academy. He wrote about 36 treaties all in the form of dialogues. His academy became the best school in Athens.</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0"/>
          <w:szCs w:val="20"/>
          <w:shd w:val="clear" w:color="auto" w:fill="F7F7F7"/>
        </w:rPr>
        <w:t>Work of Plato</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“The Republic” is the most important and authentic work of Plato. It was about political philosophy, ethics, education and metaphysics.</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 xml:space="preserve">Other works of Plato include: “The </w:t>
      </w:r>
      <w:proofErr w:type="spellStart"/>
      <w:r w:rsidRPr="00730552">
        <w:rPr>
          <w:rFonts w:ascii="Verdana" w:eastAsia="Times New Roman" w:hAnsi="Verdana" w:cs="Times New Roman"/>
          <w:color w:val="000000"/>
          <w:sz w:val="20"/>
          <w:szCs w:val="20"/>
          <w:shd w:val="clear" w:color="auto" w:fill="F7F7F7"/>
        </w:rPr>
        <w:t>Politicus</w:t>
      </w:r>
      <w:proofErr w:type="spellEnd"/>
      <w:r w:rsidRPr="00730552">
        <w:rPr>
          <w:rFonts w:ascii="Verdana" w:eastAsia="Times New Roman" w:hAnsi="Verdana" w:cs="Times New Roman"/>
          <w:color w:val="000000"/>
          <w:sz w:val="20"/>
          <w:szCs w:val="20"/>
          <w:shd w:val="clear" w:color="auto" w:fill="F7F7F7"/>
        </w:rPr>
        <w:t xml:space="preserve">”, “The Apology”, “The </w:t>
      </w:r>
      <w:proofErr w:type="spellStart"/>
      <w:r w:rsidRPr="00730552">
        <w:rPr>
          <w:rFonts w:ascii="Verdana" w:eastAsia="Times New Roman" w:hAnsi="Verdana" w:cs="Times New Roman"/>
          <w:color w:val="000000"/>
          <w:sz w:val="20"/>
          <w:szCs w:val="20"/>
          <w:shd w:val="clear" w:color="auto" w:fill="F7F7F7"/>
        </w:rPr>
        <w:t>Meno</w:t>
      </w:r>
      <w:proofErr w:type="spellEnd"/>
      <w:r w:rsidRPr="00730552">
        <w:rPr>
          <w:rFonts w:ascii="Verdana" w:eastAsia="Times New Roman" w:hAnsi="Verdana" w:cs="Times New Roman"/>
          <w:color w:val="000000"/>
          <w:sz w:val="20"/>
          <w:szCs w:val="20"/>
          <w:shd w:val="clear" w:color="auto" w:fill="F7F7F7"/>
        </w:rPr>
        <w:t xml:space="preserve">”, “The Protagoras”, “The </w:t>
      </w:r>
      <w:proofErr w:type="spellStart"/>
      <w:r w:rsidRPr="00730552">
        <w:rPr>
          <w:rFonts w:ascii="Verdana" w:eastAsia="Times New Roman" w:hAnsi="Verdana" w:cs="Times New Roman"/>
          <w:color w:val="000000"/>
          <w:sz w:val="20"/>
          <w:szCs w:val="20"/>
          <w:shd w:val="clear" w:color="auto" w:fill="F7F7F7"/>
        </w:rPr>
        <w:t>Gorgias</w:t>
      </w:r>
      <w:proofErr w:type="spellEnd"/>
      <w:r w:rsidRPr="00730552">
        <w:rPr>
          <w:rFonts w:ascii="Verdana" w:eastAsia="Times New Roman" w:hAnsi="Verdana" w:cs="Times New Roman"/>
          <w:color w:val="000000"/>
          <w:sz w:val="20"/>
          <w:szCs w:val="20"/>
          <w:shd w:val="clear" w:color="auto" w:fill="F7F7F7"/>
        </w:rPr>
        <w:t xml:space="preserve">”, and “The </w:t>
      </w:r>
      <w:proofErr w:type="spellStart"/>
      <w:r w:rsidRPr="00730552">
        <w:rPr>
          <w:rFonts w:ascii="Verdana" w:eastAsia="Times New Roman" w:hAnsi="Verdana" w:cs="Times New Roman"/>
          <w:color w:val="000000"/>
          <w:sz w:val="20"/>
          <w:szCs w:val="20"/>
          <w:shd w:val="clear" w:color="auto" w:fill="F7F7F7"/>
        </w:rPr>
        <w:t>Critias</w:t>
      </w:r>
      <w:proofErr w:type="spellEnd"/>
      <w:r w:rsidRPr="00730552">
        <w:rPr>
          <w:rFonts w:ascii="Verdana" w:eastAsia="Times New Roman" w:hAnsi="Verdana" w:cs="Times New Roman"/>
          <w:color w:val="000000"/>
          <w:sz w:val="20"/>
          <w:szCs w:val="20"/>
          <w:shd w:val="clear" w:color="auto" w:fill="F7F7F7"/>
        </w:rPr>
        <w:t>”.</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
    <w:p w:rsidR="00730552" w:rsidRPr="00730552" w:rsidRDefault="00730552" w:rsidP="00730552">
      <w:pPr>
        <w:spacing w:after="0" w:line="240" w:lineRule="auto"/>
        <w:jc w:val="center"/>
        <w:rPr>
          <w:rFonts w:ascii="Verdana" w:eastAsia="Times New Roman" w:hAnsi="Verdana" w:cs="Times New Roman"/>
          <w:b/>
          <w:bCs/>
          <w:color w:val="000000"/>
          <w:sz w:val="20"/>
          <w:szCs w:val="20"/>
          <w:shd w:val="clear" w:color="auto" w:fill="F7F7F7"/>
        </w:rPr>
      </w:pPr>
      <w:r w:rsidRPr="00730552">
        <w:rPr>
          <w:rFonts w:ascii="Verdana" w:eastAsia="Times New Roman" w:hAnsi="Verdana" w:cs="Times New Roman"/>
          <w:b/>
          <w:bCs/>
          <w:color w:val="000000"/>
          <w:sz w:val="36"/>
          <w:szCs w:val="36"/>
          <w:u w:val="single"/>
          <w:shd w:val="clear" w:color="auto" w:fill="F7F7F7"/>
        </w:rPr>
        <w:t>The Republic and Plato</w:t>
      </w:r>
    </w:p>
    <w:p w:rsidR="00A011B7" w:rsidRDefault="00730552" w:rsidP="00730552">
      <w:pPr>
        <w:rPr>
          <w:rFonts w:ascii="Verdana" w:eastAsia="Times New Roman" w:hAnsi="Verdana" w:cs="Times New Roman"/>
          <w:color w:val="000000"/>
          <w:sz w:val="20"/>
          <w:szCs w:val="20"/>
          <w:shd w:val="clear" w:color="auto" w:fill="F7F7F7"/>
        </w:rPr>
      </w:pP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A0522D"/>
          <w:sz w:val="20"/>
          <w:szCs w:val="20"/>
          <w:shd w:val="clear" w:color="auto" w:fill="F7F7F7"/>
        </w:rPr>
        <w:t>“The true romance of the Republic is the romance of free intelligence, unbound by custom, untrained indeed by human stupidity and self will, able to direct the forces, even of customs and stupidity themselves along the road to a national life.”</w:t>
      </w:r>
      <w:r w:rsidRPr="00730552">
        <w:rPr>
          <w:rFonts w:ascii="Verdana" w:eastAsia="Times New Roman" w:hAnsi="Verdana" w:cs="Times New Roman"/>
          <w:color w:val="000000"/>
          <w:sz w:val="20"/>
          <w:szCs w:val="20"/>
          <w:shd w:val="clear" w:color="auto" w:fill="F7F7F7"/>
        </w:rPr>
        <w:t> </w:t>
      </w:r>
      <w:r w:rsidRPr="00730552">
        <w:rPr>
          <w:rFonts w:ascii="Verdana" w:eastAsia="Times New Roman" w:hAnsi="Verdana" w:cs="Times New Roman"/>
          <w:b/>
          <w:bCs/>
          <w:color w:val="000000"/>
          <w:sz w:val="20"/>
          <w:szCs w:val="20"/>
          <w:shd w:val="clear" w:color="auto" w:fill="F7F7F7"/>
        </w:rPr>
        <w:t>(Prof. Sabine)</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The Republic is an excellent product of Plato’s maturity. It is a major contribution to political philosophy, education, economics, moral aspects of life and metaphysics.</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Plato’s Republic known as “</w:t>
      </w:r>
      <w:proofErr w:type="spellStart"/>
      <w:r w:rsidRPr="00730552">
        <w:rPr>
          <w:rFonts w:ascii="Verdana" w:eastAsia="Times New Roman" w:hAnsi="Verdana" w:cs="Times New Roman"/>
          <w:color w:val="000000"/>
          <w:sz w:val="20"/>
          <w:szCs w:val="20"/>
          <w:shd w:val="clear" w:color="auto" w:fill="F7F7F7"/>
        </w:rPr>
        <w:t>Respublica</w:t>
      </w:r>
      <w:proofErr w:type="spellEnd"/>
      <w:r w:rsidRPr="00730552">
        <w:rPr>
          <w:rFonts w:ascii="Verdana" w:eastAsia="Times New Roman" w:hAnsi="Verdana" w:cs="Times New Roman"/>
          <w:color w:val="000000"/>
          <w:sz w:val="20"/>
          <w:szCs w:val="20"/>
          <w:shd w:val="clear" w:color="auto" w:fill="F7F7F7"/>
        </w:rPr>
        <w:t>” in Latin is translated from Greek word “</w:t>
      </w:r>
      <w:proofErr w:type="spellStart"/>
      <w:r w:rsidRPr="00730552">
        <w:rPr>
          <w:rFonts w:ascii="Verdana" w:eastAsia="Times New Roman" w:hAnsi="Verdana" w:cs="Times New Roman"/>
          <w:color w:val="000000"/>
          <w:sz w:val="20"/>
          <w:szCs w:val="20"/>
          <w:shd w:val="clear" w:color="auto" w:fill="F7F7F7"/>
        </w:rPr>
        <w:t>Politeia</w:t>
      </w:r>
      <w:proofErr w:type="spellEnd"/>
      <w:r w:rsidRPr="00730552">
        <w:rPr>
          <w:rFonts w:ascii="Verdana" w:eastAsia="Times New Roman" w:hAnsi="Verdana" w:cs="Times New Roman"/>
          <w:color w:val="000000"/>
          <w:sz w:val="20"/>
          <w:szCs w:val="20"/>
          <w:shd w:val="clear" w:color="auto" w:fill="F7F7F7"/>
        </w:rPr>
        <w:t xml:space="preserve"> or Polity” which means a political constitution in general. It is an achievement of comprehension, perfection and universality of thought. It presents a picture not of any existing state in Greek but of an ideal state in which weakness of the existing states were to be avoided.</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0"/>
          <w:szCs w:val="20"/>
          <w:shd w:val="clear" w:color="auto" w:fill="F7F7F7"/>
        </w:rPr>
        <w:t>Rousseau</w:t>
      </w:r>
      <w:r w:rsidRPr="00730552">
        <w:rPr>
          <w:rFonts w:ascii="Verdana" w:eastAsia="Times New Roman" w:hAnsi="Verdana" w:cs="Times New Roman"/>
          <w:color w:val="000000"/>
          <w:sz w:val="20"/>
          <w:szCs w:val="20"/>
          <w:shd w:val="clear" w:color="auto" w:fill="F7F7F7"/>
        </w:rPr>
        <w:t> said, </w:t>
      </w:r>
      <w:r w:rsidRPr="00730552">
        <w:rPr>
          <w:rFonts w:ascii="Verdana" w:eastAsia="Times New Roman" w:hAnsi="Verdana" w:cs="Times New Roman"/>
          <w:b/>
          <w:bCs/>
          <w:color w:val="A0522D"/>
          <w:sz w:val="20"/>
          <w:szCs w:val="20"/>
          <w:shd w:val="clear" w:color="auto" w:fill="F7F7F7"/>
        </w:rPr>
        <w:t>“The Republic is not a mere work upon politics but the finest treatise on education that ever was written.”</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 xml:space="preserve">Main feature of the Republic is the virtue of knowledge. Plato was of the view that different classes and individuals had different capacities for the attainment of virtues. The labor class showed the least capacity. Philosophers were the best entitled to rule the state because of their superiority in virtue. Plato considered justice to be the supreme virtue and his ideal state be dwelt with it. We can say that the Republic is his master piece. Plato’s Republic is </w:t>
      </w:r>
      <w:r w:rsidRPr="00730552">
        <w:rPr>
          <w:rFonts w:ascii="Verdana" w:eastAsia="Times New Roman" w:hAnsi="Verdana" w:cs="Times New Roman"/>
          <w:color w:val="000000"/>
          <w:sz w:val="20"/>
          <w:szCs w:val="20"/>
          <w:shd w:val="clear" w:color="auto" w:fill="F7F7F7"/>
        </w:rPr>
        <w:lastRenderedPageBreak/>
        <w:t>the crowning achievement of art, science and philosophy.</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According to </w:t>
      </w:r>
      <w:r w:rsidRPr="00730552">
        <w:rPr>
          <w:rFonts w:ascii="Verdana" w:eastAsia="Times New Roman" w:hAnsi="Verdana" w:cs="Times New Roman"/>
          <w:b/>
          <w:bCs/>
          <w:color w:val="000000"/>
          <w:sz w:val="20"/>
          <w:szCs w:val="20"/>
          <w:shd w:val="clear" w:color="auto" w:fill="F7F7F7"/>
        </w:rPr>
        <w:t>Baker</w:t>
      </w:r>
      <w:r w:rsidRPr="00730552">
        <w:rPr>
          <w:rFonts w:ascii="Verdana" w:eastAsia="Times New Roman" w:hAnsi="Verdana" w:cs="Times New Roman"/>
          <w:color w:val="000000"/>
          <w:sz w:val="20"/>
          <w:szCs w:val="20"/>
          <w:shd w:val="clear" w:color="auto" w:fill="F7F7F7"/>
        </w:rPr>
        <w:t>, </w:t>
      </w:r>
      <w:r w:rsidRPr="00730552">
        <w:rPr>
          <w:rFonts w:ascii="Verdana" w:eastAsia="Times New Roman" w:hAnsi="Verdana" w:cs="Times New Roman"/>
          <w:b/>
          <w:bCs/>
          <w:color w:val="A0522D"/>
          <w:sz w:val="20"/>
          <w:szCs w:val="20"/>
          <w:shd w:val="clear" w:color="auto" w:fill="F7F7F7"/>
        </w:rPr>
        <w:t>“The mainspring of the Republic is Plato’s aversion to contemporary Capitalism and his great desire to substitute a new scheme of Socialism.”</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0"/>
          <w:szCs w:val="20"/>
          <w:shd w:val="clear" w:color="auto" w:fill="F7F7F7"/>
        </w:rPr>
        <w:t>Criticism</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The Republic contains a good deal of criticism on contemporary institutions, opinions and practices. The Republic represents a strong protest against the teachings of Sophists and the existing social and political corruption.</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Plato stresses that state should not be an assembly of corrupt and selfish individuals but be a communion of souls united for the pursuit of justice and truth and also for the welfare of the people.</w:t>
      </w:r>
    </w:p>
    <w:p w:rsidR="00730552" w:rsidRPr="00730552" w:rsidRDefault="00730552" w:rsidP="00730552">
      <w:pPr>
        <w:spacing w:after="0" w:line="240" w:lineRule="auto"/>
        <w:jc w:val="center"/>
        <w:rPr>
          <w:rFonts w:ascii="Verdana" w:eastAsia="Times New Roman" w:hAnsi="Verdana" w:cs="Times New Roman"/>
          <w:b/>
          <w:bCs/>
          <w:color w:val="000000"/>
          <w:sz w:val="20"/>
          <w:szCs w:val="20"/>
          <w:u w:val="single"/>
          <w:shd w:val="clear" w:color="auto" w:fill="F7F7F7"/>
        </w:rPr>
      </w:pPr>
      <w:r w:rsidRPr="00730552">
        <w:rPr>
          <w:rFonts w:ascii="Verdana" w:eastAsia="Times New Roman" w:hAnsi="Verdana" w:cs="Times New Roman"/>
          <w:b/>
          <w:bCs/>
          <w:color w:val="000000"/>
          <w:sz w:val="36"/>
          <w:szCs w:val="36"/>
          <w:u w:val="single"/>
          <w:shd w:val="clear" w:color="auto" w:fill="F7F7F7"/>
        </w:rPr>
        <w:t>Plato’s Ideal State</w:t>
      </w:r>
    </w:p>
    <w:p w:rsidR="00730552" w:rsidRDefault="00730552" w:rsidP="00730552">
      <w:pPr>
        <w:rPr>
          <w:rFonts w:ascii="Verdana" w:eastAsia="Times New Roman" w:hAnsi="Verdana" w:cs="Times New Roman"/>
          <w:color w:val="000000"/>
          <w:sz w:val="20"/>
          <w:szCs w:val="20"/>
          <w:shd w:val="clear" w:color="auto" w:fill="F7F7F7"/>
        </w:rPr>
      </w:pP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A0522D"/>
          <w:sz w:val="20"/>
          <w:szCs w:val="20"/>
          <w:shd w:val="clear" w:color="auto" w:fill="F7F7F7"/>
        </w:rPr>
        <w:t>“Until philosophers are kings or the kings and princes of this world have the spirit and the power of philosophy and political greatness and wisdom meet in one, cities will never rest from their evils.”</w:t>
      </w:r>
      <w:r w:rsidRPr="00730552">
        <w:rPr>
          <w:rFonts w:ascii="Verdana" w:eastAsia="Times New Roman" w:hAnsi="Verdana" w:cs="Times New Roman"/>
          <w:color w:val="000000"/>
          <w:sz w:val="20"/>
          <w:szCs w:val="20"/>
          <w:shd w:val="clear" w:color="auto" w:fill="F7F7F7"/>
        </w:rPr>
        <w:t> </w:t>
      </w:r>
      <w:r w:rsidRPr="00730552">
        <w:rPr>
          <w:rFonts w:ascii="Verdana" w:eastAsia="Times New Roman" w:hAnsi="Verdana" w:cs="Times New Roman"/>
          <w:b/>
          <w:bCs/>
          <w:color w:val="000000"/>
          <w:sz w:val="20"/>
          <w:szCs w:val="20"/>
          <w:shd w:val="clear" w:color="auto" w:fill="F7F7F7"/>
        </w:rPr>
        <w:t>(Plato)</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The Republic of Plato is interpreted as Utopia to end all Utopias, not because it is a romance, but because he constructed an ideal state in it. He compares the construction of an ideal state with an act of an artist who sketches an ideal picture without concerning himself with the fact whether individual characteristic features of imaginative picture are to be found anywhere or not? In the same way, Plato never thought of the possibility of the institutions of his ideal state, being capable of ever becoming a reality. He never thought of the impracticability of this idea concerning his ideal state.</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Plato built his state on the analogy of an individual organism. He believed that the virtues of an individual and of the state were identical. He was of the view that an individual presented almost the same features and qualities on a smaller scale as society on a bigger scale.</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Pr>
          <w:rFonts w:ascii="Times New Roman" w:eastAsia="Times New Roman" w:hAnsi="Times New Roman" w:cs="Times New Roman"/>
          <w:noProof/>
          <w:sz w:val="24"/>
          <w:szCs w:val="24"/>
        </w:rPr>
        <w:drawing>
          <wp:inline distT="0" distB="0" distL="0" distR="0">
            <wp:extent cx="5657850" cy="1771650"/>
            <wp:effectExtent l="19050" t="0" r="0" b="0"/>
            <wp:docPr id="1" name="Picture 1" descr="http://i1082.photobucket.com/albums/j374/madeel206/Idealst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1082.photobucket.com/albums/j374/madeel206/Idealstate.jpg"/>
                    <pic:cNvPicPr>
                      <a:picLocks noChangeAspect="1" noChangeArrowheads="1"/>
                    </pic:cNvPicPr>
                  </pic:nvPicPr>
                  <pic:blipFill>
                    <a:blip r:embed="rId4"/>
                    <a:srcRect/>
                    <a:stretch>
                      <a:fillRect/>
                    </a:stretch>
                  </pic:blipFill>
                  <pic:spPr bwMode="auto">
                    <a:xfrm>
                      <a:off x="0" y="0"/>
                      <a:ext cx="5657850" cy="1771650"/>
                    </a:xfrm>
                    <a:prstGeom prst="rect">
                      <a:avLst/>
                    </a:prstGeom>
                    <a:noFill/>
                    <a:ln w="9525">
                      <a:noFill/>
                      <a:miter lim="800000"/>
                      <a:headEnd/>
                      <a:tailEnd/>
                    </a:ln>
                  </pic:spPr>
                </pic:pic>
              </a:graphicData>
            </a:graphic>
          </wp:inline>
        </w:drawing>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4"/>
          <w:szCs w:val="24"/>
          <w:u w:val="single"/>
          <w:shd w:val="clear" w:color="auto" w:fill="F7F7F7"/>
        </w:rPr>
        <w:lastRenderedPageBreak/>
        <w:t>Features of an Ideal State</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0"/>
          <w:szCs w:val="20"/>
          <w:shd w:val="clear" w:color="auto" w:fill="F7F7F7"/>
        </w:rPr>
        <w:t>1.</w:t>
      </w:r>
      <w:r w:rsidRPr="00730552">
        <w:rPr>
          <w:rFonts w:ascii="Verdana" w:eastAsia="Times New Roman" w:hAnsi="Verdana" w:cs="Times New Roman"/>
          <w:b/>
          <w:bCs/>
          <w:color w:val="000000"/>
          <w:sz w:val="20"/>
          <w:szCs w:val="20"/>
          <w:u w:val="single"/>
          <w:shd w:val="clear" w:color="auto" w:fill="F7F7F7"/>
        </w:rPr>
        <w:t>Rule of Philosophy</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Plato was of the view that in an ideal state the philosopher-ruler should be prominent. He should has a broaden vision of unity of knowledge. Philosopher-kings are immune from the provisions of law and public opinion.</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2.</w:t>
      </w:r>
      <w:r w:rsidRPr="00730552">
        <w:rPr>
          <w:rFonts w:ascii="Verdana" w:eastAsia="Times New Roman" w:hAnsi="Verdana" w:cs="Times New Roman"/>
          <w:b/>
          <w:bCs/>
          <w:color w:val="000000"/>
          <w:sz w:val="20"/>
          <w:szCs w:val="20"/>
          <w:u w:val="single"/>
          <w:shd w:val="clear" w:color="auto" w:fill="F7F7F7"/>
        </w:rPr>
        <w:t>No</w:t>
      </w:r>
      <w:proofErr w:type="gramEnd"/>
      <w:r w:rsidRPr="00730552">
        <w:rPr>
          <w:rFonts w:ascii="Verdana" w:eastAsia="Times New Roman" w:hAnsi="Verdana" w:cs="Times New Roman"/>
          <w:b/>
          <w:bCs/>
          <w:color w:val="000000"/>
          <w:sz w:val="20"/>
          <w:szCs w:val="20"/>
          <w:u w:val="single"/>
          <w:shd w:val="clear" w:color="auto" w:fill="F7F7F7"/>
        </w:rPr>
        <w:t xml:space="preserve"> unqualified absolutism</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Though, neither, there is any restraint of law nor of public opinion over philosopher-rulers but that is not an unqualified absolutism. It is not all despotism, because rule of philosophy is not free from the basic articles of the constitution.</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3.</w:t>
      </w:r>
      <w:r w:rsidRPr="00730552">
        <w:rPr>
          <w:rFonts w:ascii="Verdana" w:eastAsia="Times New Roman" w:hAnsi="Verdana" w:cs="Times New Roman"/>
          <w:b/>
          <w:bCs/>
          <w:color w:val="000000"/>
          <w:sz w:val="20"/>
          <w:szCs w:val="20"/>
          <w:u w:val="single"/>
          <w:shd w:val="clear" w:color="auto" w:fill="F7F7F7"/>
        </w:rPr>
        <w:t>Control</w:t>
      </w:r>
      <w:proofErr w:type="gramEnd"/>
      <w:r w:rsidRPr="00730552">
        <w:rPr>
          <w:rFonts w:ascii="Verdana" w:eastAsia="Times New Roman" w:hAnsi="Verdana" w:cs="Times New Roman"/>
          <w:b/>
          <w:bCs/>
          <w:color w:val="000000"/>
          <w:sz w:val="20"/>
          <w:szCs w:val="20"/>
          <w:u w:val="single"/>
          <w:shd w:val="clear" w:color="auto" w:fill="F7F7F7"/>
        </w:rPr>
        <w:t xml:space="preserve"> over the education system</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Philosopher ruler should control the education system in an ideal state.</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4.</w:t>
      </w:r>
      <w:r w:rsidRPr="00730552">
        <w:rPr>
          <w:rFonts w:ascii="Verdana" w:eastAsia="Times New Roman" w:hAnsi="Verdana" w:cs="Times New Roman"/>
          <w:b/>
          <w:bCs/>
          <w:color w:val="000000"/>
          <w:sz w:val="20"/>
          <w:szCs w:val="20"/>
          <w:u w:val="single"/>
          <w:shd w:val="clear" w:color="auto" w:fill="F7F7F7"/>
        </w:rPr>
        <w:t>Justice</w:t>
      </w:r>
      <w:proofErr w:type="gramEnd"/>
      <w:r w:rsidRPr="00730552">
        <w:rPr>
          <w:rFonts w:ascii="Verdana" w:eastAsia="Times New Roman" w:hAnsi="Verdana" w:cs="Times New Roman"/>
          <w:b/>
          <w:bCs/>
          <w:color w:val="000000"/>
          <w:sz w:val="20"/>
          <w:szCs w:val="20"/>
          <w:u w:val="single"/>
          <w:shd w:val="clear" w:color="auto" w:fill="F7F7F7"/>
        </w:rPr>
        <w:t xml:space="preserve"> in ideal state</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Justice is the main feature of Plato’s Republic and it is also present in his ideal state. Justice is the bond which binds every member of society together. It forms a harmonious union of individuals.</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5.</w:t>
      </w:r>
      <w:r w:rsidRPr="00730552">
        <w:rPr>
          <w:rFonts w:ascii="Verdana" w:eastAsia="Times New Roman" w:hAnsi="Verdana" w:cs="Times New Roman"/>
          <w:b/>
          <w:bCs/>
          <w:color w:val="000000"/>
          <w:sz w:val="20"/>
          <w:szCs w:val="20"/>
          <w:u w:val="single"/>
          <w:shd w:val="clear" w:color="auto" w:fill="F7F7F7"/>
        </w:rPr>
        <w:t>Censorship</w:t>
      </w:r>
      <w:proofErr w:type="gramEnd"/>
      <w:r w:rsidRPr="00730552">
        <w:rPr>
          <w:rFonts w:ascii="Verdana" w:eastAsia="Times New Roman" w:hAnsi="Verdana" w:cs="Times New Roman"/>
          <w:b/>
          <w:bCs/>
          <w:color w:val="000000"/>
          <w:sz w:val="20"/>
          <w:szCs w:val="20"/>
          <w:u w:val="single"/>
          <w:shd w:val="clear" w:color="auto" w:fill="F7F7F7"/>
        </w:rPr>
        <w:t xml:space="preserve"> of art and literature</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In ideal state, there should be a complete censorship of art and literature. It is necessary so that nothing immoral things might falls into the hands of the young individuals.</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6.</w:t>
      </w:r>
      <w:r w:rsidRPr="00730552">
        <w:rPr>
          <w:rFonts w:ascii="Verdana" w:eastAsia="Times New Roman" w:hAnsi="Verdana" w:cs="Times New Roman"/>
          <w:b/>
          <w:bCs/>
          <w:color w:val="000000"/>
          <w:sz w:val="20"/>
          <w:szCs w:val="20"/>
          <w:u w:val="single"/>
          <w:shd w:val="clear" w:color="auto" w:fill="F7F7F7"/>
        </w:rPr>
        <w:t>System</w:t>
      </w:r>
      <w:proofErr w:type="gramEnd"/>
      <w:r w:rsidRPr="00730552">
        <w:rPr>
          <w:rFonts w:ascii="Verdana" w:eastAsia="Times New Roman" w:hAnsi="Verdana" w:cs="Times New Roman"/>
          <w:b/>
          <w:bCs/>
          <w:color w:val="000000"/>
          <w:sz w:val="20"/>
          <w:szCs w:val="20"/>
          <w:u w:val="single"/>
          <w:shd w:val="clear" w:color="auto" w:fill="F7F7F7"/>
        </w:rPr>
        <w:t xml:space="preserve"> of Communism</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Plato was of the view that guardian class should live under the system of communism of property and family. The rulers and soldiers do not possess any property of their own.</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7.</w:t>
      </w:r>
      <w:r w:rsidRPr="00730552">
        <w:rPr>
          <w:rFonts w:ascii="Verdana" w:eastAsia="Times New Roman" w:hAnsi="Verdana" w:cs="Times New Roman"/>
          <w:b/>
          <w:bCs/>
          <w:color w:val="000000"/>
          <w:sz w:val="20"/>
          <w:szCs w:val="20"/>
          <w:u w:val="single"/>
          <w:shd w:val="clear" w:color="auto" w:fill="F7F7F7"/>
        </w:rPr>
        <w:t>Equality</w:t>
      </w:r>
      <w:proofErr w:type="gramEnd"/>
      <w:r w:rsidRPr="00730552">
        <w:rPr>
          <w:rFonts w:ascii="Verdana" w:eastAsia="Times New Roman" w:hAnsi="Verdana" w:cs="Times New Roman"/>
          <w:b/>
          <w:bCs/>
          <w:color w:val="000000"/>
          <w:sz w:val="20"/>
          <w:szCs w:val="20"/>
          <w:u w:val="single"/>
          <w:shd w:val="clear" w:color="auto" w:fill="F7F7F7"/>
        </w:rPr>
        <w:t xml:space="preserve"> among men and women</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According to Plato, equal opportunities should be given to both men and women for their economic, social, intellectual and political uplift. We can say that Plato was the first feminist of his time.</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8.</w:t>
      </w:r>
      <w:r w:rsidRPr="00730552">
        <w:rPr>
          <w:rFonts w:ascii="Verdana" w:eastAsia="Times New Roman" w:hAnsi="Verdana" w:cs="Times New Roman"/>
          <w:b/>
          <w:bCs/>
          <w:color w:val="000000"/>
          <w:sz w:val="20"/>
          <w:szCs w:val="20"/>
          <w:u w:val="single"/>
          <w:shd w:val="clear" w:color="auto" w:fill="F7F7F7"/>
        </w:rPr>
        <w:t>Principle</w:t>
      </w:r>
      <w:proofErr w:type="gramEnd"/>
      <w:r w:rsidRPr="00730552">
        <w:rPr>
          <w:rFonts w:ascii="Verdana" w:eastAsia="Times New Roman" w:hAnsi="Verdana" w:cs="Times New Roman"/>
          <w:b/>
          <w:bCs/>
          <w:color w:val="000000"/>
          <w:sz w:val="20"/>
          <w:szCs w:val="20"/>
          <w:u w:val="single"/>
          <w:shd w:val="clear" w:color="auto" w:fill="F7F7F7"/>
        </w:rPr>
        <w:t xml:space="preserve"> of Functional Specialization</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Plato was of the view that due to multiple wants, an individual could not fulfill all his desires by himself alone due to lack of capacity. Thus co-operation among individuals should be necessary to satisfy their mutual desires. Some people are specialized in performing some certain tasks.</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4"/>
          <w:szCs w:val="24"/>
          <w:u w:val="single"/>
          <w:shd w:val="clear" w:color="auto" w:fill="F7F7F7"/>
        </w:rPr>
        <w:t>Criticism</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0"/>
          <w:szCs w:val="20"/>
          <w:shd w:val="clear" w:color="auto" w:fill="F7F7F7"/>
        </w:rPr>
        <w:t>1.</w:t>
      </w:r>
      <w:r w:rsidRPr="00730552">
        <w:rPr>
          <w:rFonts w:ascii="Verdana" w:eastAsia="Times New Roman" w:hAnsi="Verdana" w:cs="Times New Roman"/>
          <w:color w:val="000000"/>
          <w:sz w:val="20"/>
          <w:szCs w:val="20"/>
          <w:shd w:val="clear" w:color="auto" w:fill="F7F7F7"/>
        </w:rPr>
        <w:t>Plato built his ideal state on the analogy of individual and this identification leads to confusion. He failed to distinguish ethics from politics. His ideal state is based not merely on analogy but almost identification between the individual and the state, which is quite wrong.</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2.</w:t>
      </w:r>
      <w:r w:rsidRPr="00730552">
        <w:rPr>
          <w:rFonts w:ascii="Verdana" w:eastAsia="Times New Roman" w:hAnsi="Verdana" w:cs="Times New Roman"/>
          <w:color w:val="000000"/>
          <w:sz w:val="20"/>
          <w:szCs w:val="20"/>
          <w:shd w:val="clear" w:color="auto" w:fill="F7F7F7"/>
        </w:rPr>
        <w:t>Plato</w:t>
      </w:r>
      <w:proofErr w:type="gramEnd"/>
      <w:r w:rsidRPr="00730552">
        <w:rPr>
          <w:rFonts w:ascii="Verdana" w:eastAsia="Times New Roman" w:hAnsi="Verdana" w:cs="Times New Roman"/>
          <w:color w:val="000000"/>
          <w:sz w:val="20"/>
          <w:szCs w:val="20"/>
          <w:shd w:val="clear" w:color="auto" w:fill="F7F7F7"/>
        </w:rPr>
        <w:t xml:space="preserve"> fails to condemn the institution of slavery and regard it as fundamental evil.</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lastRenderedPageBreak/>
        <w:br/>
      </w:r>
      <w:proofErr w:type="gramStart"/>
      <w:r w:rsidRPr="00730552">
        <w:rPr>
          <w:rFonts w:ascii="Verdana" w:eastAsia="Times New Roman" w:hAnsi="Verdana" w:cs="Times New Roman"/>
          <w:b/>
          <w:bCs/>
          <w:color w:val="000000"/>
          <w:sz w:val="20"/>
          <w:szCs w:val="20"/>
          <w:shd w:val="clear" w:color="auto" w:fill="F7F7F7"/>
        </w:rPr>
        <w:t>3.</w:t>
      </w:r>
      <w:r w:rsidRPr="00730552">
        <w:rPr>
          <w:rFonts w:ascii="Verdana" w:eastAsia="Times New Roman" w:hAnsi="Verdana" w:cs="Times New Roman"/>
          <w:color w:val="000000"/>
          <w:sz w:val="20"/>
          <w:szCs w:val="20"/>
          <w:shd w:val="clear" w:color="auto" w:fill="F7F7F7"/>
        </w:rPr>
        <w:t>Plato’s</w:t>
      </w:r>
      <w:proofErr w:type="gramEnd"/>
      <w:r w:rsidRPr="00730552">
        <w:rPr>
          <w:rFonts w:ascii="Verdana" w:eastAsia="Times New Roman" w:hAnsi="Verdana" w:cs="Times New Roman"/>
          <w:color w:val="000000"/>
          <w:sz w:val="20"/>
          <w:szCs w:val="20"/>
          <w:shd w:val="clear" w:color="auto" w:fill="F7F7F7"/>
        </w:rPr>
        <w:t xml:space="preserve"> system of communism of women and temporary marriage is detestable and unethical.</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4.</w:t>
      </w:r>
      <w:r w:rsidRPr="00730552">
        <w:rPr>
          <w:rFonts w:ascii="Verdana" w:eastAsia="Times New Roman" w:hAnsi="Verdana" w:cs="Times New Roman"/>
          <w:color w:val="000000"/>
          <w:sz w:val="20"/>
          <w:szCs w:val="20"/>
          <w:shd w:val="clear" w:color="auto" w:fill="F7F7F7"/>
        </w:rPr>
        <w:t>Plato</w:t>
      </w:r>
      <w:proofErr w:type="gramEnd"/>
      <w:r w:rsidRPr="00730552">
        <w:rPr>
          <w:rFonts w:ascii="Verdana" w:eastAsia="Times New Roman" w:hAnsi="Verdana" w:cs="Times New Roman"/>
          <w:color w:val="000000"/>
          <w:sz w:val="20"/>
          <w:szCs w:val="20"/>
          <w:shd w:val="clear" w:color="auto" w:fill="F7F7F7"/>
        </w:rPr>
        <w:t xml:space="preserve"> is a moralist rather than a political idealist. His assumption that the state should control the entire lives of its citizens is false and contrary to human liberty.</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5.</w:t>
      </w:r>
      <w:r w:rsidRPr="00730552">
        <w:rPr>
          <w:rFonts w:ascii="Verdana" w:eastAsia="Times New Roman" w:hAnsi="Verdana" w:cs="Times New Roman"/>
          <w:color w:val="000000"/>
          <w:sz w:val="20"/>
          <w:szCs w:val="20"/>
          <w:shd w:val="clear" w:color="auto" w:fill="F7F7F7"/>
        </w:rPr>
        <w:t>By</w:t>
      </w:r>
      <w:proofErr w:type="gramEnd"/>
      <w:r w:rsidRPr="00730552">
        <w:rPr>
          <w:rFonts w:ascii="Verdana" w:eastAsia="Times New Roman" w:hAnsi="Verdana" w:cs="Times New Roman"/>
          <w:color w:val="000000"/>
          <w:sz w:val="20"/>
          <w:szCs w:val="20"/>
          <w:shd w:val="clear" w:color="auto" w:fill="F7F7F7"/>
        </w:rPr>
        <w:t xml:space="preserve"> the system of functional specialization, Plato tends to dwarf the personality of the individual. There is no possibility of any full development of human personality in his ideal state.</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6.</w:t>
      </w:r>
      <w:r w:rsidRPr="00730552">
        <w:rPr>
          <w:rFonts w:ascii="Verdana" w:eastAsia="Times New Roman" w:hAnsi="Verdana" w:cs="Times New Roman"/>
          <w:color w:val="000000"/>
          <w:sz w:val="20"/>
          <w:szCs w:val="20"/>
          <w:shd w:val="clear" w:color="auto" w:fill="F7F7F7"/>
        </w:rPr>
        <w:t>Plato</w:t>
      </w:r>
      <w:proofErr w:type="gramEnd"/>
      <w:r w:rsidRPr="00730552">
        <w:rPr>
          <w:rFonts w:ascii="Verdana" w:eastAsia="Times New Roman" w:hAnsi="Verdana" w:cs="Times New Roman"/>
          <w:color w:val="000000"/>
          <w:sz w:val="20"/>
          <w:szCs w:val="20"/>
          <w:shd w:val="clear" w:color="auto" w:fill="F7F7F7"/>
        </w:rPr>
        <w:t xml:space="preserve"> completely ignores the lower class in his ideal state which forms the great bulk of population. Such negligence may divide the society into two hostile groups.</w:t>
      </w:r>
    </w:p>
    <w:p w:rsidR="00730552" w:rsidRPr="00730552" w:rsidRDefault="00730552" w:rsidP="00730552">
      <w:pPr>
        <w:spacing w:after="0" w:line="240" w:lineRule="auto"/>
        <w:jc w:val="center"/>
        <w:rPr>
          <w:rFonts w:ascii="Verdana" w:eastAsia="Times New Roman" w:hAnsi="Verdana" w:cs="Times New Roman"/>
          <w:b/>
          <w:bCs/>
          <w:color w:val="000000"/>
          <w:sz w:val="20"/>
          <w:szCs w:val="20"/>
          <w:u w:val="single"/>
          <w:shd w:val="clear" w:color="auto" w:fill="F7F7F7"/>
        </w:rPr>
      </w:pPr>
      <w:r w:rsidRPr="00730552">
        <w:rPr>
          <w:rFonts w:ascii="Verdana" w:eastAsia="Times New Roman" w:hAnsi="Verdana" w:cs="Times New Roman"/>
          <w:b/>
          <w:bCs/>
          <w:color w:val="000000"/>
          <w:sz w:val="36"/>
          <w:szCs w:val="36"/>
          <w:u w:val="single"/>
          <w:shd w:val="clear" w:color="auto" w:fill="F7F7F7"/>
        </w:rPr>
        <w:t>Comparison between Plato and Aristotle</w:t>
      </w:r>
    </w:p>
    <w:p w:rsidR="00730552" w:rsidRDefault="00730552" w:rsidP="00730552">
      <w:pPr>
        <w:rPr>
          <w:rFonts w:ascii="Verdana" w:eastAsia="Times New Roman" w:hAnsi="Verdana" w:cs="Times New Roman"/>
          <w:b/>
          <w:bCs/>
          <w:color w:val="000000"/>
          <w:sz w:val="20"/>
          <w:szCs w:val="20"/>
          <w:shd w:val="clear" w:color="auto" w:fill="F7F7F7"/>
        </w:rPr>
      </w:pP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shd w:val="clear" w:color="auto" w:fill="F7F7F7"/>
        </w:rPr>
        <w:t>Aristotle, the favorite and most brilliant pupil of Plato, is more conscious of his differences than of the points of agreement with him. The differences which these giants of philosophy were not the outcome of any grudge or ill-will, but reflected their own way of solving the existing problems of their state.</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4"/>
          <w:szCs w:val="24"/>
          <w:u w:val="single"/>
          <w:shd w:val="clear" w:color="auto" w:fill="F7F7F7"/>
        </w:rPr>
        <w:t>Similarities</w:t>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0"/>
          <w:szCs w:val="20"/>
          <w:shd w:val="clear" w:color="auto" w:fill="F7F7F7"/>
        </w:rPr>
        <w:t>1.</w:t>
      </w:r>
      <w:r w:rsidRPr="00730552">
        <w:rPr>
          <w:rFonts w:ascii="Verdana" w:eastAsia="Times New Roman" w:hAnsi="Verdana" w:cs="Times New Roman"/>
          <w:color w:val="000000"/>
          <w:sz w:val="20"/>
          <w:szCs w:val="20"/>
          <w:shd w:val="clear" w:color="auto" w:fill="F7F7F7"/>
        </w:rPr>
        <w:t>Both upheld slavery and justified its continuation in true spirit of Greek ideals. Each regarded slaves as an indispensable part of the community for the manual performance and overall development progress of the state.</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2.</w:t>
      </w:r>
      <w:r w:rsidRPr="00730552">
        <w:rPr>
          <w:rFonts w:ascii="Verdana" w:eastAsia="Times New Roman" w:hAnsi="Verdana" w:cs="Times New Roman"/>
          <w:color w:val="000000"/>
          <w:sz w:val="20"/>
          <w:szCs w:val="20"/>
          <w:shd w:val="clear" w:color="auto" w:fill="F7F7F7"/>
        </w:rPr>
        <w:t>Both</w:t>
      </w:r>
      <w:proofErr w:type="gramEnd"/>
      <w:r w:rsidRPr="00730552">
        <w:rPr>
          <w:rFonts w:ascii="Verdana" w:eastAsia="Times New Roman" w:hAnsi="Verdana" w:cs="Times New Roman"/>
          <w:color w:val="000000"/>
          <w:sz w:val="20"/>
          <w:szCs w:val="20"/>
          <w:shd w:val="clear" w:color="auto" w:fill="F7F7F7"/>
        </w:rPr>
        <w:t xml:space="preserve"> despised foreigners and regarded races other than Greeks fit for subjection and bondage and as mentally inferior to the Greeks.</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0"/>
          <w:szCs w:val="20"/>
          <w:shd w:val="clear" w:color="auto" w:fill="F7F7F7"/>
        </w:rPr>
        <w:t>3.</w:t>
      </w:r>
      <w:r w:rsidRPr="00730552">
        <w:rPr>
          <w:rFonts w:ascii="Verdana" w:eastAsia="Times New Roman" w:hAnsi="Verdana" w:cs="Times New Roman"/>
          <w:color w:val="000000"/>
          <w:sz w:val="20"/>
          <w:szCs w:val="20"/>
          <w:shd w:val="clear" w:color="auto" w:fill="F7F7F7"/>
        </w:rPr>
        <w:t>Both condemned democracy and wanted to replace it with some sort of constitutional or ideal polity while </w:t>
      </w:r>
      <w:r w:rsidRPr="00730552">
        <w:rPr>
          <w:rFonts w:ascii="Verdana" w:eastAsia="Times New Roman" w:hAnsi="Verdana" w:cs="Times New Roman"/>
          <w:b/>
          <w:bCs/>
          <w:color w:val="000000"/>
          <w:sz w:val="20"/>
          <w:szCs w:val="20"/>
          <w:shd w:val="clear" w:color="auto" w:fill="F7F7F7"/>
        </w:rPr>
        <w:t>Plato</w:t>
      </w:r>
      <w:r w:rsidRPr="00730552">
        <w:rPr>
          <w:rFonts w:ascii="Verdana" w:eastAsia="Times New Roman" w:hAnsi="Verdana" w:cs="Times New Roman"/>
          <w:color w:val="000000"/>
          <w:sz w:val="20"/>
          <w:szCs w:val="20"/>
          <w:shd w:val="clear" w:color="auto" w:fill="F7F7F7"/>
        </w:rPr>
        <w:t> echoed in condemning democracy, as </w:t>
      </w:r>
      <w:r w:rsidRPr="00730552">
        <w:rPr>
          <w:rFonts w:ascii="Verdana" w:eastAsia="Times New Roman" w:hAnsi="Verdana" w:cs="Times New Roman"/>
          <w:b/>
          <w:bCs/>
          <w:color w:val="A0522D"/>
          <w:sz w:val="20"/>
          <w:szCs w:val="20"/>
          <w:shd w:val="clear" w:color="auto" w:fill="F7F7F7"/>
        </w:rPr>
        <w:t xml:space="preserve">“What could have been more ridiculous than this mob-led, passion-ridden democracy, this government by a debating society, a </w:t>
      </w:r>
      <w:proofErr w:type="spellStart"/>
      <w:r w:rsidRPr="00730552">
        <w:rPr>
          <w:rFonts w:ascii="Verdana" w:eastAsia="Times New Roman" w:hAnsi="Verdana" w:cs="Times New Roman"/>
          <w:b/>
          <w:bCs/>
          <w:color w:val="A0522D"/>
          <w:sz w:val="20"/>
          <w:szCs w:val="20"/>
          <w:shd w:val="clear" w:color="auto" w:fill="F7F7F7"/>
        </w:rPr>
        <w:t>mobocracy</w:t>
      </w:r>
      <w:proofErr w:type="spellEnd"/>
      <w:r w:rsidRPr="00730552">
        <w:rPr>
          <w:rFonts w:ascii="Verdana" w:eastAsia="Times New Roman" w:hAnsi="Verdana" w:cs="Times New Roman"/>
          <w:b/>
          <w:bCs/>
          <w:color w:val="A0522D"/>
          <w:sz w:val="20"/>
          <w:szCs w:val="20"/>
          <w:shd w:val="clear" w:color="auto" w:fill="F7F7F7"/>
        </w:rPr>
        <w:t>.” </w:t>
      </w:r>
      <w:r w:rsidRPr="00730552">
        <w:rPr>
          <w:rFonts w:ascii="Verdana" w:eastAsia="Times New Roman" w:hAnsi="Verdana" w:cs="Times New Roman"/>
          <w:color w:val="000000"/>
          <w:sz w:val="20"/>
          <w:szCs w:val="20"/>
          <w:shd w:val="clear" w:color="auto" w:fill="F7F7F7"/>
        </w:rPr>
        <w:t>On the other hand </w:t>
      </w:r>
      <w:r w:rsidRPr="00730552">
        <w:rPr>
          <w:rFonts w:ascii="Verdana" w:eastAsia="Times New Roman" w:hAnsi="Verdana" w:cs="Times New Roman"/>
          <w:b/>
          <w:bCs/>
          <w:color w:val="000000"/>
          <w:sz w:val="20"/>
          <w:szCs w:val="20"/>
          <w:shd w:val="clear" w:color="auto" w:fill="F7F7F7"/>
        </w:rPr>
        <w:t>Aristotle</w:t>
      </w:r>
      <w:r w:rsidRPr="00730552">
        <w:rPr>
          <w:rFonts w:ascii="Verdana" w:eastAsia="Times New Roman" w:hAnsi="Verdana" w:cs="Times New Roman"/>
          <w:color w:val="000000"/>
          <w:sz w:val="20"/>
          <w:szCs w:val="20"/>
          <w:shd w:val="clear" w:color="auto" w:fill="F7F7F7"/>
        </w:rPr>
        <w:t> was of the view that </w:t>
      </w:r>
      <w:r w:rsidRPr="00730552">
        <w:rPr>
          <w:rFonts w:ascii="Verdana" w:eastAsia="Times New Roman" w:hAnsi="Verdana" w:cs="Times New Roman"/>
          <w:b/>
          <w:bCs/>
          <w:color w:val="A0522D"/>
          <w:sz w:val="20"/>
          <w:szCs w:val="20"/>
          <w:shd w:val="clear" w:color="auto" w:fill="F7F7F7"/>
        </w:rPr>
        <w:t>“the people are not capable of self-government.”</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4.</w:t>
      </w:r>
      <w:r w:rsidRPr="00730552">
        <w:rPr>
          <w:rFonts w:ascii="Verdana" w:eastAsia="Times New Roman" w:hAnsi="Verdana" w:cs="Times New Roman"/>
          <w:color w:val="000000"/>
          <w:sz w:val="20"/>
          <w:szCs w:val="20"/>
          <w:shd w:val="clear" w:color="auto" w:fill="F7F7F7"/>
        </w:rPr>
        <w:t>Both</w:t>
      </w:r>
      <w:proofErr w:type="gramEnd"/>
      <w:r w:rsidRPr="00730552">
        <w:rPr>
          <w:rFonts w:ascii="Verdana" w:eastAsia="Times New Roman" w:hAnsi="Verdana" w:cs="Times New Roman"/>
          <w:color w:val="000000"/>
          <w:sz w:val="20"/>
          <w:szCs w:val="20"/>
          <w:shd w:val="clear" w:color="auto" w:fill="F7F7F7"/>
        </w:rPr>
        <w:t xml:space="preserve"> wanted to impose limitations on citizenship. Both taught that all manual labor should be done by slaves or non-citizens.</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5.</w:t>
      </w:r>
      <w:r w:rsidRPr="00730552">
        <w:rPr>
          <w:rFonts w:ascii="Verdana" w:eastAsia="Times New Roman" w:hAnsi="Verdana" w:cs="Times New Roman"/>
          <w:color w:val="000000"/>
          <w:sz w:val="20"/>
          <w:szCs w:val="20"/>
          <w:shd w:val="clear" w:color="auto" w:fill="F7F7F7"/>
        </w:rPr>
        <w:t>Both</w:t>
      </w:r>
      <w:proofErr w:type="gramEnd"/>
      <w:r w:rsidRPr="00730552">
        <w:rPr>
          <w:rFonts w:ascii="Verdana" w:eastAsia="Times New Roman" w:hAnsi="Verdana" w:cs="Times New Roman"/>
          <w:color w:val="000000"/>
          <w:sz w:val="20"/>
          <w:szCs w:val="20"/>
          <w:shd w:val="clear" w:color="auto" w:fill="F7F7F7"/>
        </w:rPr>
        <w:t xml:space="preserve"> opposed the views of Sophists that the state came into birth for the sake of life and continues for the sake of good life. It is this conviction which makes Aristotle a true Platonist.</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6.</w:t>
      </w:r>
      <w:r w:rsidRPr="00730552">
        <w:rPr>
          <w:rFonts w:ascii="Verdana" w:eastAsia="Times New Roman" w:hAnsi="Verdana" w:cs="Times New Roman"/>
          <w:color w:val="000000"/>
          <w:sz w:val="20"/>
          <w:szCs w:val="20"/>
          <w:shd w:val="clear" w:color="auto" w:fill="F7F7F7"/>
        </w:rPr>
        <w:t>Aristotle’s</w:t>
      </w:r>
      <w:proofErr w:type="gramEnd"/>
      <w:r w:rsidRPr="00730552">
        <w:rPr>
          <w:rFonts w:ascii="Verdana" w:eastAsia="Times New Roman" w:hAnsi="Verdana" w:cs="Times New Roman"/>
          <w:color w:val="000000"/>
          <w:sz w:val="20"/>
          <w:szCs w:val="20"/>
          <w:shd w:val="clear" w:color="auto" w:fill="F7F7F7"/>
        </w:rPr>
        <w:t xml:space="preserve"> “Political” is no less a manual for statesman than the “Republic” of Plato.</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4"/>
          <w:szCs w:val="24"/>
          <w:u w:val="single"/>
          <w:shd w:val="clear" w:color="auto" w:fill="F7F7F7"/>
        </w:rPr>
        <w:lastRenderedPageBreak/>
        <w:t>Differences</w:t>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0"/>
          <w:szCs w:val="20"/>
          <w:shd w:val="clear" w:color="auto" w:fill="F7F7F7"/>
        </w:rPr>
        <w:t>1.</w:t>
      </w:r>
      <w:r w:rsidRPr="00730552">
        <w:rPr>
          <w:rFonts w:ascii="Verdana" w:eastAsia="Times New Roman" w:hAnsi="Verdana" w:cs="Times New Roman"/>
          <w:color w:val="000000"/>
          <w:sz w:val="20"/>
          <w:szCs w:val="20"/>
          <w:shd w:val="clear" w:color="auto" w:fill="F7F7F7"/>
        </w:rPr>
        <w:t>While Plato draws conclusion through the use of allusion and analogy, Aristotle strikes at the very point with definite and clear-cut dogmas and doctrine.</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2.</w:t>
      </w:r>
      <w:r w:rsidRPr="00730552">
        <w:rPr>
          <w:rFonts w:ascii="Verdana" w:eastAsia="Times New Roman" w:hAnsi="Verdana" w:cs="Times New Roman"/>
          <w:color w:val="000000"/>
          <w:sz w:val="20"/>
          <w:szCs w:val="20"/>
          <w:shd w:val="clear" w:color="auto" w:fill="F7F7F7"/>
        </w:rPr>
        <w:t>While</w:t>
      </w:r>
      <w:proofErr w:type="gramEnd"/>
      <w:r w:rsidRPr="00730552">
        <w:rPr>
          <w:rFonts w:ascii="Verdana" w:eastAsia="Times New Roman" w:hAnsi="Verdana" w:cs="Times New Roman"/>
          <w:color w:val="000000"/>
          <w:sz w:val="20"/>
          <w:szCs w:val="20"/>
          <w:shd w:val="clear" w:color="auto" w:fill="F7F7F7"/>
        </w:rPr>
        <w:t xml:space="preserve"> Plato believes in the abstract notions of justice, virtue and idea. Aristotle judges the speculative fundamentals on the basis of exact comparison and deduces a thought presentable and acceptable even in modern civilization.</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3.</w:t>
      </w:r>
      <w:r w:rsidRPr="00730552">
        <w:rPr>
          <w:rFonts w:ascii="Verdana" w:eastAsia="Times New Roman" w:hAnsi="Verdana" w:cs="Times New Roman"/>
          <w:color w:val="000000"/>
          <w:sz w:val="20"/>
          <w:szCs w:val="20"/>
          <w:shd w:val="clear" w:color="auto" w:fill="F7F7F7"/>
        </w:rPr>
        <w:t>Where</w:t>
      </w:r>
      <w:proofErr w:type="gramEnd"/>
      <w:r w:rsidRPr="00730552">
        <w:rPr>
          <w:rFonts w:ascii="Verdana" w:eastAsia="Times New Roman" w:hAnsi="Verdana" w:cs="Times New Roman"/>
          <w:color w:val="000000"/>
          <w:sz w:val="20"/>
          <w:szCs w:val="20"/>
          <w:shd w:val="clear" w:color="auto" w:fill="F7F7F7"/>
        </w:rPr>
        <w:t xml:space="preserve"> Plato is visionary, imaginative and utopian, Aristotle is logical, realist and scientific in his approach of propounding theories.</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proofErr w:type="gramStart"/>
      <w:r w:rsidRPr="00730552">
        <w:rPr>
          <w:rFonts w:ascii="Verdana" w:eastAsia="Times New Roman" w:hAnsi="Verdana" w:cs="Times New Roman"/>
          <w:b/>
          <w:bCs/>
          <w:color w:val="000000"/>
          <w:sz w:val="20"/>
          <w:szCs w:val="20"/>
          <w:shd w:val="clear" w:color="auto" w:fill="F7F7F7"/>
        </w:rPr>
        <w:t>4.</w:t>
      </w:r>
      <w:r w:rsidRPr="00730552">
        <w:rPr>
          <w:rFonts w:ascii="Verdana" w:eastAsia="Times New Roman" w:hAnsi="Verdana" w:cs="Times New Roman"/>
          <w:color w:val="000000"/>
          <w:sz w:val="20"/>
          <w:szCs w:val="20"/>
          <w:shd w:val="clear" w:color="auto" w:fill="F7F7F7"/>
        </w:rPr>
        <w:t>If</w:t>
      </w:r>
      <w:proofErr w:type="gramEnd"/>
      <w:r w:rsidRPr="00730552">
        <w:rPr>
          <w:rFonts w:ascii="Verdana" w:eastAsia="Times New Roman" w:hAnsi="Verdana" w:cs="Times New Roman"/>
          <w:color w:val="000000"/>
          <w:sz w:val="20"/>
          <w:szCs w:val="20"/>
          <w:shd w:val="clear" w:color="auto" w:fill="F7F7F7"/>
        </w:rPr>
        <w:t xml:space="preserve"> Plato believes in the doctrine that the reality of a material thing lies in its idea not in its form. Aristotle believes that reality in the concrete manifestation of a thing, and not in its supposed inherent idea.</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0"/>
          <w:szCs w:val="20"/>
          <w:shd w:val="clear" w:color="auto" w:fill="F7F7F7"/>
        </w:rPr>
        <w:t>5.</w:t>
      </w:r>
      <w:r w:rsidRPr="00730552">
        <w:rPr>
          <w:rFonts w:ascii="Verdana" w:eastAsia="Times New Roman" w:hAnsi="Verdana" w:cs="Times New Roman"/>
          <w:color w:val="000000"/>
          <w:sz w:val="20"/>
          <w:szCs w:val="20"/>
          <w:shd w:val="clear" w:color="auto" w:fill="F7F7F7"/>
        </w:rPr>
        <w:t> Plato believed in the phenomenon of unity through uniformity. On the other hand Aristotle was of the view that unity could be achieved through diversity in universe and men.</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0"/>
          <w:szCs w:val="20"/>
          <w:shd w:val="clear" w:color="auto" w:fill="F7F7F7"/>
        </w:rPr>
        <w:t>6.</w:t>
      </w:r>
      <w:r w:rsidRPr="00730552">
        <w:rPr>
          <w:rFonts w:ascii="Verdana" w:eastAsia="Times New Roman" w:hAnsi="Verdana" w:cs="Times New Roman"/>
          <w:color w:val="000000"/>
          <w:sz w:val="20"/>
          <w:szCs w:val="20"/>
          <w:shd w:val="clear" w:color="auto" w:fill="F7F7F7"/>
        </w:rPr>
        <w:t> Plato inseparably mixed ethics and politics. He subordinated political theories to ethical considerations. In Aristotle it was quite the reverse. Ethics and politics were not only separated, but the former was made to sub serve the later.</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000000"/>
          <w:sz w:val="20"/>
          <w:szCs w:val="20"/>
          <w:shd w:val="clear" w:color="auto" w:fill="F7F7F7"/>
        </w:rPr>
        <w:t>7.</w:t>
      </w:r>
      <w:r w:rsidRPr="00730552">
        <w:rPr>
          <w:rFonts w:ascii="Verdana" w:eastAsia="Times New Roman" w:hAnsi="Verdana" w:cs="Times New Roman"/>
          <w:color w:val="000000"/>
          <w:sz w:val="20"/>
          <w:szCs w:val="20"/>
          <w:shd w:val="clear" w:color="auto" w:fill="F7F7F7"/>
        </w:rPr>
        <w:t xml:space="preserve"> Plato was the </w:t>
      </w:r>
      <w:proofErr w:type="spellStart"/>
      <w:r w:rsidRPr="00730552">
        <w:rPr>
          <w:rFonts w:ascii="Verdana" w:eastAsia="Times New Roman" w:hAnsi="Verdana" w:cs="Times New Roman"/>
          <w:color w:val="000000"/>
          <w:sz w:val="20"/>
          <w:szCs w:val="20"/>
          <w:shd w:val="clear" w:color="auto" w:fill="F7F7F7"/>
        </w:rPr>
        <w:t>propounder</w:t>
      </w:r>
      <w:proofErr w:type="spellEnd"/>
      <w:r w:rsidRPr="00730552">
        <w:rPr>
          <w:rFonts w:ascii="Verdana" w:eastAsia="Times New Roman" w:hAnsi="Verdana" w:cs="Times New Roman"/>
          <w:color w:val="000000"/>
          <w:sz w:val="20"/>
          <w:szCs w:val="20"/>
          <w:shd w:val="clear" w:color="auto" w:fill="F7F7F7"/>
        </w:rPr>
        <w:t xml:space="preserve"> of new philosophy; Aristotle was a </w:t>
      </w:r>
      <w:proofErr w:type="spellStart"/>
      <w:r w:rsidRPr="00730552">
        <w:rPr>
          <w:rFonts w:ascii="Verdana" w:eastAsia="Times New Roman" w:hAnsi="Verdana" w:cs="Times New Roman"/>
          <w:color w:val="000000"/>
          <w:sz w:val="20"/>
          <w:szCs w:val="20"/>
          <w:shd w:val="clear" w:color="auto" w:fill="F7F7F7"/>
        </w:rPr>
        <w:t>systemiser</w:t>
      </w:r>
      <w:proofErr w:type="spellEnd"/>
      <w:r w:rsidRPr="00730552">
        <w:rPr>
          <w:rFonts w:ascii="Verdana" w:eastAsia="Times New Roman" w:hAnsi="Verdana" w:cs="Times New Roman"/>
          <w:color w:val="000000"/>
          <w:sz w:val="20"/>
          <w:szCs w:val="20"/>
          <w:shd w:val="clear" w:color="auto" w:fill="F7F7F7"/>
        </w:rPr>
        <w:t xml:space="preserve"> of already existing knowledge, and made freshly streamlining and fascinating by his powerful influential and charming style for practical adoption for state functions.</w:t>
      </w:r>
      <w:r w:rsidRPr="00730552">
        <w:rPr>
          <w:rFonts w:ascii="Verdana" w:eastAsia="Times New Roman" w:hAnsi="Verdana" w:cs="Times New Roman"/>
          <w:color w:val="000000"/>
          <w:sz w:val="20"/>
          <w:szCs w:val="20"/>
        </w:rPr>
        <w:br/>
      </w:r>
      <w:r w:rsidRPr="00730552">
        <w:rPr>
          <w:rFonts w:ascii="Verdana" w:eastAsia="Times New Roman" w:hAnsi="Verdana" w:cs="Times New Roman"/>
          <w:color w:val="000000"/>
          <w:sz w:val="20"/>
          <w:szCs w:val="20"/>
        </w:rPr>
        <w:br/>
      </w:r>
      <w:r w:rsidRPr="00730552">
        <w:rPr>
          <w:rFonts w:ascii="Verdana" w:eastAsia="Times New Roman" w:hAnsi="Verdana" w:cs="Times New Roman"/>
          <w:b/>
          <w:bCs/>
          <w:color w:val="A0522D"/>
          <w:sz w:val="20"/>
          <w:szCs w:val="20"/>
          <w:shd w:val="clear" w:color="auto" w:fill="F7F7F7"/>
        </w:rPr>
        <w:t>“Plato seeks a superman who will create a state as good as ought to be. Aristotle seeks a super science will create a state as good as can be. Thus, all who believe in new worlds for old are disciples of Plato, all who believe in old worlds made new by the toilsome use of science are disciples of Aristotle.” </w:t>
      </w:r>
      <w:r w:rsidRPr="00730552">
        <w:rPr>
          <w:rFonts w:ascii="Verdana" w:eastAsia="Times New Roman" w:hAnsi="Verdana" w:cs="Times New Roman"/>
          <w:b/>
          <w:bCs/>
          <w:color w:val="000000"/>
          <w:sz w:val="20"/>
          <w:szCs w:val="20"/>
          <w:shd w:val="clear" w:color="auto" w:fill="F7F7F7"/>
        </w:rPr>
        <w:t>(Maxey)</w:t>
      </w:r>
    </w:p>
    <w:p w:rsidR="007C477F" w:rsidRDefault="007C477F" w:rsidP="00730552">
      <w:pPr>
        <w:rPr>
          <w:rFonts w:ascii="Verdana" w:hAnsi="Verdana"/>
          <w:color w:val="000000"/>
          <w:sz w:val="20"/>
          <w:szCs w:val="20"/>
          <w:shd w:val="clear" w:color="auto" w:fill="F7F7F7"/>
        </w:rPr>
      </w:pPr>
      <w:r>
        <w:rPr>
          <w:rFonts w:ascii="Comic Sans MS" w:hAnsi="Comic Sans MS"/>
          <w:color w:val="000000"/>
          <w:sz w:val="36"/>
          <w:szCs w:val="36"/>
          <w:shd w:val="clear" w:color="auto" w:fill="F7F7F7"/>
        </w:rPr>
        <w:t>Plato system of education</w:t>
      </w:r>
      <w:proofErr w:type="gramStart"/>
      <w:r>
        <w:rPr>
          <w:rFonts w:ascii="Comic Sans MS" w:hAnsi="Comic Sans MS"/>
          <w:color w:val="000000"/>
          <w:sz w:val="36"/>
          <w:szCs w:val="36"/>
          <w:shd w:val="clear" w:color="auto" w:fill="F7F7F7"/>
        </w:rPr>
        <w:t>:</w:t>
      </w:r>
      <w:proofErr w:type="gramEnd"/>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1). State regulated, disciplinarian and feminist.</w:t>
      </w:r>
      <w:r>
        <w:rPr>
          <w:rFonts w:ascii="Verdana" w:hAnsi="Verdana"/>
          <w:color w:val="000000"/>
          <w:sz w:val="20"/>
          <w:szCs w:val="20"/>
        </w:rPr>
        <w:br/>
      </w:r>
      <w:r>
        <w:rPr>
          <w:rFonts w:ascii="Verdana" w:hAnsi="Verdana"/>
          <w:color w:val="000000"/>
          <w:sz w:val="20"/>
          <w:szCs w:val="20"/>
          <w:shd w:val="clear" w:color="auto" w:fill="F7F7F7"/>
        </w:rPr>
        <w:t>2). Not just storing knowledge but the eye must be turned to light.</w:t>
      </w:r>
      <w:r>
        <w:rPr>
          <w:rFonts w:ascii="Verdana" w:hAnsi="Verdana"/>
          <w:color w:val="000000"/>
          <w:sz w:val="20"/>
          <w:szCs w:val="20"/>
        </w:rPr>
        <w:br/>
      </w:r>
      <w:r>
        <w:rPr>
          <w:rFonts w:ascii="Verdana" w:hAnsi="Verdana"/>
          <w:color w:val="000000"/>
          <w:sz w:val="20"/>
          <w:szCs w:val="20"/>
          <w:shd w:val="clear" w:color="auto" w:fill="F7F7F7"/>
        </w:rPr>
        <w:t>3).State to promote justice and right action by proper system of education.</w:t>
      </w:r>
      <w:r>
        <w:rPr>
          <w:rFonts w:ascii="Verdana" w:hAnsi="Verdana"/>
          <w:color w:val="000000"/>
          <w:sz w:val="20"/>
          <w:szCs w:val="20"/>
        </w:rPr>
        <w:br/>
      </w:r>
      <w:r>
        <w:rPr>
          <w:rFonts w:ascii="Verdana" w:hAnsi="Verdana"/>
          <w:color w:val="000000"/>
          <w:sz w:val="20"/>
          <w:szCs w:val="20"/>
          <w:shd w:val="clear" w:color="auto" w:fill="F7F7F7"/>
        </w:rPr>
        <w:t>4). Most important function of state, systemic, progressive.</w:t>
      </w:r>
      <w:r>
        <w:rPr>
          <w:rFonts w:ascii="Verdana" w:hAnsi="Verdana"/>
          <w:color w:val="000000"/>
          <w:sz w:val="20"/>
          <w:szCs w:val="20"/>
        </w:rPr>
        <w:br/>
      </w:r>
      <w:r>
        <w:rPr>
          <w:rFonts w:ascii="Verdana" w:hAnsi="Verdana"/>
          <w:color w:val="000000"/>
          <w:sz w:val="20"/>
          <w:szCs w:val="20"/>
          <w:shd w:val="clear" w:color="auto" w:fill="F7F7F7"/>
        </w:rPr>
        <w:t>5)</w:t>
      </w:r>
      <w:proofErr w:type="gramStart"/>
      <w:r>
        <w:rPr>
          <w:rFonts w:ascii="Verdana" w:hAnsi="Verdana"/>
          <w:color w:val="000000"/>
          <w:sz w:val="20"/>
          <w:szCs w:val="20"/>
          <w:shd w:val="clear" w:color="auto" w:fill="F7F7F7"/>
        </w:rPr>
        <w:t>.</w:t>
      </w:r>
      <w:proofErr w:type="gramEnd"/>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 xml:space="preserve">a). </w:t>
      </w:r>
      <w:proofErr w:type="gramStart"/>
      <w:r>
        <w:rPr>
          <w:rFonts w:ascii="Verdana" w:hAnsi="Verdana"/>
          <w:color w:val="000000"/>
          <w:sz w:val="20"/>
          <w:szCs w:val="20"/>
          <w:shd w:val="clear" w:color="auto" w:fill="F7F7F7"/>
        </w:rPr>
        <w:t>Childhood; cultivation of certain attitudes.</w:t>
      </w:r>
      <w:proofErr w:type="gramEnd"/>
      <w:r>
        <w:rPr>
          <w:rFonts w:ascii="Verdana" w:hAnsi="Verdana"/>
          <w:color w:val="000000"/>
          <w:sz w:val="20"/>
          <w:szCs w:val="20"/>
        </w:rPr>
        <w:br/>
      </w:r>
      <w:r>
        <w:rPr>
          <w:rFonts w:ascii="Verdana" w:hAnsi="Verdana"/>
          <w:color w:val="000000"/>
          <w:sz w:val="20"/>
          <w:szCs w:val="20"/>
          <w:shd w:val="clear" w:color="auto" w:fill="F7F7F7"/>
        </w:rPr>
        <w:t>b). Youth; Physical and Intellectual</w:t>
      </w:r>
      <w:r>
        <w:rPr>
          <w:rFonts w:ascii="Verdana" w:hAnsi="Verdana"/>
          <w:color w:val="000000"/>
          <w:sz w:val="20"/>
          <w:szCs w:val="20"/>
        </w:rPr>
        <w:br/>
      </w:r>
      <w:r>
        <w:rPr>
          <w:rFonts w:ascii="Verdana" w:hAnsi="Verdana"/>
          <w:color w:val="000000"/>
          <w:sz w:val="20"/>
          <w:szCs w:val="20"/>
          <w:shd w:val="clear" w:color="auto" w:fill="F7F7F7"/>
        </w:rPr>
        <w:t>c). Adult: General and vocational.</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lastRenderedPageBreak/>
        <w:t>Up to 20 general in physical and music, 20-30, systemic, scientific, dialectics, 30-35; mathematics + astronomy+ logic+ dialectics &amp; &gt;35 Philosophy.</w:t>
      </w:r>
      <w:r>
        <w:rPr>
          <w:rFonts w:ascii="Verdana" w:hAnsi="Verdana"/>
          <w:color w:val="000000"/>
          <w:sz w:val="20"/>
          <w:szCs w:val="20"/>
        </w:rPr>
        <w:br/>
      </w:r>
      <w:proofErr w:type="gramStart"/>
      <w:r>
        <w:rPr>
          <w:rFonts w:ascii="Verdana" w:hAnsi="Verdana"/>
          <w:color w:val="000000"/>
          <w:sz w:val="20"/>
          <w:szCs w:val="20"/>
          <w:shd w:val="clear" w:color="auto" w:fill="F7F7F7"/>
        </w:rPr>
        <w:t>Calculated to harmonious development of individual and society.</w:t>
      </w:r>
      <w:proofErr w:type="gramEnd"/>
      <w:r>
        <w:rPr>
          <w:rFonts w:ascii="Verdana" w:hAnsi="Verdana"/>
          <w:color w:val="000000"/>
          <w:sz w:val="20"/>
          <w:szCs w:val="20"/>
        </w:rPr>
        <w:br/>
      </w:r>
      <w:proofErr w:type="gramStart"/>
      <w:r>
        <w:rPr>
          <w:rFonts w:ascii="Verdana" w:hAnsi="Verdana"/>
          <w:color w:val="000000"/>
          <w:sz w:val="20"/>
          <w:szCs w:val="20"/>
          <w:shd w:val="clear" w:color="auto" w:fill="F7F7F7"/>
        </w:rPr>
        <w:t>Both for body and soul and Idealism and realism.</w:t>
      </w:r>
      <w:proofErr w:type="gramEnd"/>
      <w:r>
        <w:rPr>
          <w:rFonts w:ascii="Verdana" w:hAnsi="Verdana"/>
          <w:color w:val="000000"/>
          <w:sz w:val="20"/>
          <w:szCs w:val="20"/>
        </w:rPr>
        <w:br/>
      </w:r>
      <w:r>
        <w:rPr>
          <w:rFonts w:ascii="Verdana" w:hAnsi="Verdana"/>
          <w:color w:val="000000"/>
          <w:sz w:val="20"/>
          <w:szCs w:val="20"/>
          <w:shd w:val="clear" w:color="auto" w:fill="F7F7F7"/>
        </w:rPr>
        <w:t>Calculated to create the ruling class which = state.</w:t>
      </w:r>
      <w:r>
        <w:rPr>
          <w:rFonts w:ascii="Verdana" w:hAnsi="Verdana"/>
          <w:color w:val="000000"/>
          <w:sz w:val="20"/>
          <w:szCs w:val="20"/>
        </w:rPr>
        <w:br/>
      </w:r>
      <w:r>
        <w:rPr>
          <w:rFonts w:ascii="Verdana" w:hAnsi="Verdana"/>
          <w:color w:val="000000"/>
          <w:sz w:val="20"/>
          <w:szCs w:val="20"/>
        </w:rPr>
        <w:br/>
      </w:r>
      <w:r>
        <w:rPr>
          <w:rFonts w:ascii="Verdana" w:hAnsi="Verdana"/>
          <w:b/>
          <w:bCs/>
          <w:color w:val="000000"/>
          <w:sz w:val="20"/>
          <w:szCs w:val="20"/>
          <w:shd w:val="clear" w:color="auto" w:fill="F7F7F7"/>
        </w:rPr>
        <w:t>Criticism</w:t>
      </w:r>
      <w:proofErr w:type="gramStart"/>
      <w:r>
        <w:rPr>
          <w:rFonts w:ascii="Verdana" w:hAnsi="Verdana"/>
          <w:b/>
          <w:bCs/>
          <w:color w:val="000000"/>
          <w:sz w:val="20"/>
          <w:szCs w:val="20"/>
          <w:shd w:val="clear" w:color="auto" w:fill="F7F7F7"/>
        </w:rPr>
        <w:t>:</w:t>
      </w:r>
      <w:proofErr w:type="gramEnd"/>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1). only for guardian class and ignore the lower classes.</w:t>
      </w:r>
      <w:r>
        <w:rPr>
          <w:rFonts w:ascii="Verdana" w:hAnsi="Verdana"/>
          <w:color w:val="000000"/>
          <w:sz w:val="20"/>
          <w:szCs w:val="20"/>
        </w:rPr>
        <w:br/>
      </w:r>
      <w:r>
        <w:rPr>
          <w:rFonts w:ascii="Verdana" w:hAnsi="Verdana"/>
          <w:color w:val="000000"/>
          <w:sz w:val="20"/>
          <w:szCs w:val="20"/>
          <w:shd w:val="clear" w:color="auto" w:fill="F7F7F7"/>
        </w:rPr>
        <w:t>2). Stroke at the roots of democracy.</w:t>
      </w:r>
      <w:r>
        <w:rPr>
          <w:rFonts w:ascii="Verdana" w:hAnsi="Verdana"/>
          <w:color w:val="000000"/>
          <w:sz w:val="20"/>
          <w:szCs w:val="20"/>
        </w:rPr>
        <w:br/>
      </w:r>
      <w:r>
        <w:rPr>
          <w:rFonts w:ascii="Verdana" w:hAnsi="Verdana"/>
          <w:color w:val="000000"/>
          <w:sz w:val="20"/>
          <w:szCs w:val="20"/>
          <w:shd w:val="clear" w:color="auto" w:fill="F7F7F7"/>
        </w:rPr>
        <w:t>3). Emphasis on Mathematics and ignore the role of arts.</w:t>
      </w:r>
      <w:r>
        <w:rPr>
          <w:rFonts w:ascii="Verdana" w:hAnsi="Verdana"/>
          <w:color w:val="000000"/>
          <w:sz w:val="20"/>
          <w:szCs w:val="20"/>
        </w:rPr>
        <w:br/>
      </w:r>
      <w:r>
        <w:rPr>
          <w:rFonts w:ascii="Verdana" w:hAnsi="Verdana"/>
          <w:color w:val="000000"/>
          <w:sz w:val="20"/>
          <w:szCs w:val="20"/>
          <w:shd w:val="clear" w:color="auto" w:fill="F7F7F7"/>
        </w:rPr>
        <w:t>4). He gives us the economic theory of the state which is the highest manifestation of virtue.</w:t>
      </w:r>
      <w:r>
        <w:rPr>
          <w:rFonts w:ascii="Verdana" w:hAnsi="Verdana"/>
          <w:color w:val="000000"/>
          <w:sz w:val="20"/>
          <w:szCs w:val="20"/>
        </w:rPr>
        <w:br/>
      </w:r>
      <w:r>
        <w:rPr>
          <w:rFonts w:ascii="Verdana" w:hAnsi="Verdana"/>
          <w:color w:val="000000"/>
          <w:sz w:val="20"/>
          <w:szCs w:val="20"/>
          <w:shd w:val="clear" w:color="auto" w:fill="F7F7F7"/>
        </w:rPr>
        <w:t>5). Urge to preserve and expand and not only economic needs.</w:t>
      </w:r>
      <w:r w:rsidR="00730552">
        <w:rPr>
          <w:rFonts w:ascii="Verdana" w:hAnsi="Verdana"/>
          <w:color w:val="000000"/>
          <w:sz w:val="20"/>
          <w:szCs w:val="20"/>
          <w:shd w:val="clear" w:color="auto" w:fill="F7F7F7"/>
        </w:rPr>
        <w:t> </w:t>
      </w:r>
    </w:p>
    <w:p w:rsidR="007C477F" w:rsidRDefault="007C477F" w:rsidP="00730552">
      <w:pPr>
        <w:rPr>
          <w:rFonts w:ascii="Verdana" w:hAnsi="Verdana"/>
          <w:color w:val="000000"/>
          <w:sz w:val="20"/>
          <w:szCs w:val="20"/>
          <w:shd w:val="clear" w:color="auto" w:fill="F7F7F7"/>
        </w:rPr>
      </w:pPr>
    </w:p>
    <w:p w:rsidR="00730552" w:rsidRDefault="00730552" w:rsidP="00730552">
      <w:pPr>
        <w:rPr>
          <w:rFonts w:ascii="Verdana" w:hAnsi="Verdana"/>
          <w:color w:val="000000"/>
          <w:sz w:val="20"/>
          <w:szCs w:val="20"/>
          <w:shd w:val="clear" w:color="auto" w:fill="F7F7F7"/>
        </w:rPr>
      </w:pPr>
      <w:r>
        <w:rPr>
          <w:rFonts w:ascii="Verdana" w:hAnsi="Verdana"/>
          <w:color w:val="000000"/>
          <w:sz w:val="20"/>
          <w:szCs w:val="20"/>
          <w:shd w:val="clear" w:color="auto" w:fill="F7F7F7"/>
        </w:rPr>
        <w:t>COMMUNISM OF PROPERTY AND FAMILY</w:t>
      </w:r>
      <w:r>
        <w:rPr>
          <w:rFonts w:ascii="Verdana" w:hAnsi="Verdana"/>
          <w:color w:val="000000"/>
          <w:sz w:val="20"/>
          <w:szCs w:val="20"/>
        </w:rPr>
        <w:br/>
      </w:r>
      <w:proofErr w:type="gramStart"/>
      <w:r>
        <w:rPr>
          <w:rFonts w:ascii="Verdana" w:hAnsi="Verdana"/>
          <w:color w:val="000000"/>
          <w:sz w:val="20"/>
          <w:szCs w:val="20"/>
          <w:shd w:val="clear" w:color="auto" w:fill="F7F7F7"/>
        </w:rPr>
        <w:t>The</w:t>
      </w:r>
      <w:proofErr w:type="gramEnd"/>
      <w:r>
        <w:rPr>
          <w:rFonts w:ascii="Verdana" w:hAnsi="Verdana"/>
          <w:color w:val="000000"/>
          <w:sz w:val="20"/>
          <w:szCs w:val="20"/>
          <w:shd w:val="clear" w:color="auto" w:fill="F7F7F7"/>
        </w:rPr>
        <w:t xml:space="preserve"> upper two classes of the ideal state are to forgo private property and family, because private property and family hinder devotion to the service of the state. Hence the males and females of the upper two classes are to live a collective life in the state barracks, and are to be very simply fed and clothed by the huge artisan class. Besides, they are to mate without any traditional or formal marriage. They are to mate under the state-supervision in special seasons. Surely the Platonic Communism is totally different from that of Karl Marx.</w:t>
      </w:r>
      <w:r>
        <w:rPr>
          <w:rFonts w:ascii="Verdana" w:hAnsi="Verdana"/>
          <w:color w:val="000000"/>
          <w:sz w:val="20"/>
          <w:szCs w:val="20"/>
        </w:rPr>
        <w:br/>
      </w:r>
      <w:r>
        <w:rPr>
          <w:rFonts w:ascii="Verdana" w:hAnsi="Verdana"/>
          <w:color w:val="000000"/>
          <w:sz w:val="20"/>
          <w:szCs w:val="20"/>
          <w:shd w:val="clear" w:color="auto" w:fill="F7F7F7"/>
        </w:rPr>
        <w:t xml:space="preserve">· Rule BY </w:t>
      </w:r>
      <w:proofErr w:type="gramStart"/>
      <w:r>
        <w:rPr>
          <w:rFonts w:ascii="Verdana" w:hAnsi="Verdana"/>
          <w:color w:val="000000"/>
          <w:sz w:val="20"/>
          <w:szCs w:val="20"/>
          <w:shd w:val="clear" w:color="auto" w:fill="F7F7F7"/>
        </w:rPr>
        <w:t>The</w:t>
      </w:r>
      <w:proofErr w:type="gramEnd"/>
      <w:r>
        <w:rPr>
          <w:rFonts w:ascii="Verdana" w:hAnsi="Verdana"/>
          <w:color w:val="000000"/>
          <w:sz w:val="20"/>
          <w:szCs w:val="20"/>
          <w:shd w:val="clear" w:color="auto" w:fill="F7F7F7"/>
        </w:rPr>
        <w:t xml:space="preserve"> Philosophers.</w:t>
      </w:r>
      <w:r>
        <w:rPr>
          <w:rFonts w:ascii="Verdana" w:hAnsi="Verdana"/>
          <w:color w:val="000000"/>
          <w:sz w:val="20"/>
          <w:szCs w:val="20"/>
        </w:rPr>
        <w:br/>
      </w:r>
      <w:r>
        <w:rPr>
          <w:rFonts w:ascii="Verdana" w:hAnsi="Verdana"/>
          <w:color w:val="000000"/>
          <w:sz w:val="20"/>
          <w:szCs w:val="20"/>
          <w:shd w:val="clear" w:color="auto" w:fill="F7F7F7"/>
        </w:rPr>
        <w:t xml:space="preserve">The greatest lesson that Plato learnt from Socrates, was that “VIRTUE IS KNOWLEDGE”. But virtue is not the ordinary type of knowledge, </w:t>
      </w:r>
      <w:proofErr w:type="spellStart"/>
      <w:r>
        <w:rPr>
          <w:rFonts w:ascii="Verdana" w:hAnsi="Verdana"/>
          <w:color w:val="000000"/>
          <w:sz w:val="20"/>
          <w:szCs w:val="20"/>
          <w:shd w:val="clear" w:color="auto" w:fill="F7F7F7"/>
        </w:rPr>
        <w:t>i.e</w:t>
      </w:r>
      <w:proofErr w:type="spellEnd"/>
      <w:r>
        <w:rPr>
          <w:rFonts w:ascii="Verdana" w:hAnsi="Verdana"/>
          <w:color w:val="000000"/>
          <w:sz w:val="20"/>
          <w:szCs w:val="20"/>
          <w:shd w:val="clear" w:color="auto" w:fill="F7F7F7"/>
        </w:rPr>
        <w:t xml:space="preserve"> the knowledge based on fallacious common beliefs and prejudices or the knowledge of perishable material things. Virtue is knowledge of Universal Facts and Eternal Truths; it is the knowledge of abstract Forms or Ideas behind material things, which never change. By this he means the knowledge not, for instance, of actual states, but of the idea of state behind them; the knowledge not of beautiful things, but of the Idea of Beauty behind etc. Hence virtue is that knowledge which is above time and place, it not only deepens mind and widens the vision, but also purifies and ennobles </w:t>
      </w:r>
      <w:proofErr w:type="spellStart"/>
      <w:r>
        <w:rPr>
          <w:rFonts w:ascii="Verdana" w:hAnsi="Verdana"/>
          <w:color w:val="000000"/>
          <w:sz w:val="20"/>
          <w:szCs w:val="20"/>
          <w:shd w:val="clear" w:color="auto" w:fill="F7F7F7"/>
        </w:rPr>
        <w:t>heart.it</w:t>
      </w:r>
      <w:proofErr w:type="spellEnd"/>
      <w:r>
        <w:rPr>
          <w:rFonts w:ascii="Verdana" w:hAnsi="Verdana"/>
          <w:color w:val="000000"/>
          <w:sz w:val="20"/>
          <w:szCs w:val="20"/>
          <w:shd w:val="clear" w:color="auto" w:fill="F7F7F7"/>
        </w:rPr>
        <w:t xml:space="preserve"> is this knowledge which enables one to know that justice, Good and beauty exist independently of who is just, good and beautiful. It is with the help of this knowledge that one can distinguish the just from the unjust, and </w:t>
      </w:r>
      <w:proofErr w:type="spellStart"/>
      <w:proofErr w:type="gramStart"/>
      <w:r>
        <w:rPr>
          <w:rFonts w:ascii="Verdana" w:hAnsi="Verdana"/>
          <w:color w:val="000000"/>
          <w:sz w:val="20"/>
          <w:szCs w:val="20"/>
          <w:shd w:val="clear" w:color="auto" w:fill="F7F7F7"/>
        </w:rPr>
        <w:t>th</w:t>
      </w:r>
      <w:proofErr w:type="spellEnd"/>
      <w:proofErr w:type="gramEnd"/>
      <w:r>
        <w:rPr>
          <w:rFonts w:ascii="Verdana" w:hAnsi="Verdana"/>
          <w:color w:val="000000"/>
          <w:sz w:val="20"/>
          <w:szCs w:val="20"/>
          <w:shd w:val="clear" w:color="auto" w:fill="F7F7F7"/>
        </w:rPr>
        <w:t xml:space="preserve"> good from the evil in the ultimate sense. But this knowledge can be acquired, through a long necessary education and training, by only those few males and females whose soul´s rational part predominates the appetitive and spirited part, </w:t>
      </w:r>
      <w:proofErr w:type="spellStart"/>
      <w:r>
        <w:rPr>
          <w:rFonts w:ascii="Verdana" w:hAnsi="Verdana"/>
          <w:color w:val="000000"/>
          <w:sz w:val="20"/>
          <w:szCs w:val="20"/>
          <w:shd w:val="clear" w:color="auto" w:fill="F7F7F7"/>
        </w:rPr>
        <w:t>i.e</w:t>
      </w:r>
      <w:proofErr w:type="spellEnd"/>
      <w:r>
        <w:rPr>
          <w:rFonts w:ascii="Verdana" w:hAnsi="Verdana"/>
          <w:color w:val="000000"/>
          <w:sz w:val="20"/>
          <w:szCs w:val="20"/>
          <w:shd w:val="clear" w:color="auto" w:fill="F7F7F7"/>
        </w:rPr>
        <w:t>, the born and natural philosophers. And if the ultimate purpose of the state is good and if this aim can be achieved only when the state is based on justice, then the philosophers who can know the good and the justice in the ultimate sense. Not only this, but they must be above formal laws and foolish or biased traditions also to be able to use their wisdom and virtue freely in the service of the state!</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 FEMINISM</w:t>
      </w:r>
      <w:r>
        <w:rPr>
          <w:rFonts w:ascii="Verdana" w:hAnsi="Verdana"/>
          <w:color w:val="000000"/>
          <w:sz w:val="20"/>
          <w:szCs w:val="20"/>
        </w:rPr>
        <w:br/>
      </w:r>
      <w:r>
        <w:rPr>
          <w:rFonts w:ascii="Verdana" w:hAnsi="Verdana"/>
          <w:color w:val="000000"/>
          <w:sz w:val="20"/>
          <w:szCs w:val="20"/>
          <w:shd w:val="clear" w:color="auto" w:fill="F7F7F7"/>
        </w:rPr>
        <w:t xml:space="preserve">Feminism is also a salient feature of Plato´s Ideal State. In his Ideal State women enjoy full equality with men in all the three classes, because the female souls like the male ones also </w:t>
      </w:r>
      <w:r>
        <w:rPr>
          <w:rFonts w:ascii="Verdana" w:hAnsi="Verdana"/>
          <w:color w:val="000000"/>
          <w:sz w:val="20"/>
          <w:szCs w:val="20"/>
          <w:shd w:val="clear" w:color="auto" w:fill="F7F7F7"/>
        </w:rPr>
        <w:lastRenderedPageBreak/>
        <w:t>contain the same three parts or faculties. His feminism began under the Spartan influence, but went logically much farther than the position of the Spartan women.</w:t>
      </w:r>
    </w:p>
    <w:p w:rsidR="005A1103" w:rsidRDefault="005A1103" w:rsidP="00730552">
      <w:pPr>
        <w:rPr>
          <w:rFonts w:ascii="Verdana" w:hAnsi="Verdana"/>
          <w:color w:val="000000"/>
          <w:sz w:val="20"/>
          <w:szCs w:val="20"/>
        </w:rPr>
      </w:pPr>
      <w:r>
        <w:rPr>
          <w:rFonts w:ascii="Verdana" w:hAnsi="Verdana"/>
          <w:color w:val="000000"/>
          <w:sz w:val="20"/>
          <w:szCs w:val="20"/>
          <w:shd w:val="clear" w:color="auto" w:fill="F7F7F7"/>
        </w:rPr>
        <w:t>POLITICAL THEORY</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The Republic, Plato's major political work, is concerned with the question of justice and therefore with the questions “what is a just state” and “who is a just individual?”</w:t>
      </w:r>
      <w:r>
        <w:rPr>
          <w:rFonts w:ascii="Verdana" w:hAnsi="Verdana"/>
          <w:color w:val="000000"/>
          <w:sz w:val="20"/>
          <w:szCs w:val="20"/>
        </w:rPr>
        <w:br/>
      </w:r>
      <w:r>
        <w:rPr>
          <w:rFonts w:ascii="Verdana" w:hAnsi="Verdana"/>
          <w:color w:val="000000"/>
          <w:sz w:val="20"/>
          <w:szCs w:val="20"/>
          <w:shd w:val="clear" w:color="auto" w:fill="F7F7F7"/>
        </w:rPr>
        <w:t>The ideal state, according to Plato, is composed of three classes. The economic structure of the state is maintained by the merchant class. Security needs are met by the military class, and political leadership is provided by the philosopher-kings. A particular person's class is determined by an educational process that begins at birth and proceeds until that person has reached the maximum level of education compatible with interest and ability. Those who complete the entire educational process become philosopher-kings. They are the ones whose minds have been so developed that they are able to grasp the Forms and, therefore, to make the wisest decisions. Indeed, Plato's ideal educational system is primarily structured so as to produce philosopher-kings.</w:t>
      </w:r>
      <w:r>
        <w:rPr>
          <w:rFonts w:ascii="Verdana" w:hAnsi="Verdana"/>
          <w:color w:val="000000"/>
          <w:sz w:val="20"/>
          <w:szCs w:val="20"/>
        </w:rPr>
        <w:br/>
      </w:r>
      <w:r>
        <w:rPr>
          <w:rFonts w:ascii="Verdana" w:hAnsi="Verdana"/>
          <w:color w:val="000000"/>
          <w:sz w:val="20"/>
          <w:szCs w:val="20"/>
          <w:shd w:val="clear" w:color="auto" w:fill="F7F7F7"/>
        </w:rPr>
        <w:t>Plato associates the traditional Greek virtues with the class structure of the ideal state. Temperance is the unique virtue of the artisan class; courage is the virtue peculiar to the military class; and wisdom characterizes the rulers. Justice, the fourth virtue, characterizes society as a whole. The just state is one in which each class performs its own function well without infringing on the activities of the other classes.</w:t>
      </w:r>
      <w:r>
        <w:rPr>
          <w:rFonts w:ascii="Verdana" w:hAnsi="Verdana"/>
          <w:color w:val="000000"/>
          <w:sz w:val="20"/>
          <w:szCs w:val="20"/>
        </w:rPr>
        <w:br/>
      </w:r>
      <w:r>
        <w:rPr>
          <w:rFonts w:ascii="Verdana" w:hAnsi="Verdana"/>
          <w:color w:val="000000"/>
          <w:sz w:val="20"/>
          <w:szCs w:val="20"/>
          <w:shd w:val="clear" w:color="auto" w:fill="F7F7F7"/>
        </w:rPr>
        <w:t>Plato divides the human soul into three parts: the rational part, the will, and the appetites. The just person is the one in whom the rational element, supported by the will, controls the appetites. An obvious analogy exists here with the threefold class structure of the state, in which the enlightened philosopher-kings, supported by the soldiers, govern the rest of society.</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ETHICS</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Plato's ethical theory rests on the assumption that virtue is knowledge and can be taught, which has to be understood in terms of his theory of Forms. As indicated previously, the ultimate Form for Plato is the Form of the Good, and knowledge of this Form is the source of guidance in moral decision making. Plato also argued that to know the good is to do the good. The corollary of this is that anyone who behaves immorally does so out of ignorance. This conclusion follows from Plato's conviction that the moral person is the truly happy person, and because individuals always desire their own happiness, they always desire to do that which is moral.</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ART</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Plato had an essentially antagonistic view of art and the artist, although he approved of certain religious and moralistic kinds of art. Again, his approach is related to his theory of Forms. A beautiful flower, for example, is a copy or imitation of the universal Forms “</w:t>
      </w:r>
      <w:proofErr w:type="spellStart"/>
      <w:r>
        <w:rPr>
          <w:rFonts w:ascii="Verdana" w:hAnsi="Verdana"/>
          <w:color w:val="000000"/>
          <w:sz w:val="20"/>
          <w:szCs w:val="20"/>
          <w:shd w:val="clear" w:color="auto" w:fill="F7F7F7"/>
        </w:rPr>
        <w:t>flowerness</w:t>
      </w:r>
      <w:proofErr w:type="spellEnd"/>
      <w:r>
        <w:rPr>
          <w:rFonts w:ascii="Verdana" w:hAnsi="Verdana"/>
          <w:color w:val="000000"/>
          <w:sz w:val="20"/>
          <w:szCs w:val="20"/>
          <w:shd w:val="clear" w:color="auto" w:fill="F7F7F7"/>
        </w:rPr>
        <w:t xml:space="preserve">” and “beauty.” The physical flower is one step removed from reality, that is, the Forms. A picture of the flower is, therefore, two steps removed from reality. This also meant that the artist is two steps removed from knowledge, and, indeed, Plato's frequent criticism </w:t>
      </w:r>
      <w:r>
        <w:rPr>
          <w:rFonts w:ascii="Verdana" w:hAnsi="Verdana"/>
          <w:color w:val="000000"/>
          <w:sz w:val="20"/>
          <w:szCs w:val="20"/>
          <w:shd w:val="clear" w:color="auto" w:fill="F7F7F7"/>
        </w:rPr>
        <w:lastRenderedPageBreak/>
        <w:t>of the artists is that they lack genuine knowledge of what they are doing. Artistic creation, Plato observed, seems to be rooted in a kind of inspired madness.</w:t>
      </w:r>
    </w:p>
    <w:p w:rsidR="005A1103" w:rsidRDefault="005A1103" w:rsidP="00730552">
      <w:r>
        <w:rPr>
          <w:rFonts w:ascii="Verdana" w:hAnsi="Verdana"/>
          <w:color w:val="000000"/>
          <w:sz w:val="20"/>
          <w:szCs w:val="20"/>
          <w:shd w:val="clear" w:color="auto" w:fill="F7F7F7"/>
        </w:rPr>
        <w:t>INFLUENCE</w:t>
      </w:r>
      <w:r>
        <w:rPr>
          <w:rFonts w:ascii="Verdana" w:hAnsi="Verdana"/>
          <w:color w:val="000000"/>
          <w:sz w:val="20"/>
          <w:szCs w:val="20"/>
        </w:rPr>
        <w:br/>
      </w:r>
      <w:r>
        <w:rPr>
          <w:rFonts w:ascii="Verdana" w:hAnsi="Verdana"/>
          <w:color w:val="000000"/>
          <w:sz w:val="20"/>
          <w:szCs w:val="20"/>
        </w:rPr>
        <w:br/>
      </w:r>
      <w:r>
        <w:rPr>
          <w:rFonts w:ascii="Verdana" w:hAnsi="Verdana"/>
          <w:color w:val="000000"/>
          <w:sz w:val="20"/>
          <w:szCs w:val="20"/>
          <w:shd w:val="clear" w:color="auto" w:fill="F7F7F7"/>
        </w:rPr>
        <w:t xml:space="preserve">Plato's influence throughout the history of philosophy has been monumental. When he died, </w:t>
      </w:r>
      <w:proofErr w:type="spellStart"/>
      <w:r>
        <w:rPr>
          <w:rFonts w:ascii="Verdana" w:hAnsi="Verdana"/>
          <w:color w:val="000000"/>
          <w:sz w:val="20"/>
          <w:szCs w:val="20"/>
          <w:shd w:val="clear" w:color="auto" w:fill="F7F7F7"/>
        </w:rPr>
        <w:t>Speusippus</w:t>
      </w:r>
      <w:proofErr w:type="spellEnd"/>
      <w:r>
        <w:rPr>
          <w:rFonts w:ascii="Verdana" w:hAnsi="Verdana"/>
          <w:color w:val="000000"/>
          <w:sz w:val="20"/>
          <w:szCs w:val="20"/>
          <w:shd w:val="clear" w:color="auto" w:fill="F7F7F7"/>
        </w:rPr>
        <w:t xml:space="preserve"> became head of the Academy. The school continued in existence until ad 529, when it was closed by the Byzantine emperor Justinian I, who objected to its pagan teachings. Plato's impact on Jewish thought is apparent in the work of the 1st-century Alexandrian philosopher Philo </w:t>
      </w:r>
      <w:proofErr w:type="spellStart"/>
      <w:r>
        <w:rPr>
          <w:rFonts w:ascii="Verdana" w:hAnsi="Verdana"/>
          <w:color w:val="000000"/>
          <w:sz w:val="20"/>
          <w:szCs w:val="20"/>
          <w:shd w:val="clear" w:color="auto" w:fill="F7F7F7"/>
        </w:rPr>
        <w:t>Judaeus</w:t>
      </w:r>
      <w:proofErr w:type="spellEnd"/>
      <w:r>
        <w:rPr>
          <w:rFonts w:ascii="Verdana" w:hAnsi="Verdana"/>
          <w:color w:val="000000"/>
          <w:sz w:val="20"/>
          <w:szCs w:val="20"/>
          <w:shd w:val="clear" w:color="auto" w:fill="F7F7F7"/>
        </w:rPr>
        <w:t xml:space="preserve">. </w:t>
      </w:r>
      <w:proofErr w:type="spellStart"/>
      <w:r>
        <w:rPr>
          <w:rFonts w:ascii="Verdana" w:hAnsi="Verdana"/>
          <w:color w:val="000000"/>
          <w:sz w:val="20"/>
          <w:szCs w:val="20"/>
          <w:shd w:val="clear" w:color="auto" w:fill="F7F7F7"/>
        </w:rPr>
        <w:t>Neoplatonism</w:t>
      </w:r>
      <w:proofErr w:type="spellEnd"/>
      <w:r>
        <w:rPr>
          <w:rFonts w:ascii="Verdana" w:hAnsi="Verdana"/>
          <w:color w:val="000000"/>
          <w:sz w:val="20"/>
          <w:szCs w:val="20"/>
          <w:shd w:val="clear" w:color="auto" w:fill="F7F7F7"/>
        </w:rPr>
        <w:t>, founded by the 3rd-century philosopher Plotinus, was an important later development of Platonism. The theologians Clement of Alexandria, Origen, and St. Augustine were early Christian exponents of a Platonic perspective. Platonic ideas have had a crucial role in the development of Christian theology and also in medieval Islamic thought.</w:t>
      </w:r>
      <w:r>
        <w:rPr>
          <w:rFonts w:ascii="Verdana" w:hAnsi="Verdana"/>
          <w:color w:val="000000"/>
          <w:sz w:val="20"/>
          <w:szCs w:val="20"/>
        </w:rPr>
        <w:br/>
      </w:r>
      <w:r>
        <w:rPr>
          <w:rFonts w:ascii="Verdana" w:hAnsi="Verdana"/>
          <w:color w:val="000000"/>
          <w:sz w:val="20"/>
          <w:szCs w:val="20"/>
          <w:shd w:val="clear" w:color="auto" w:fill="F7F7F7"/>
        </w:rPr>
        <w:t xml:space="preserve">During the Renaissance, the primary focus of Platonic influence was the Florentine Academy, founded in the 15th century near Florence. Under the leadership of </w:t>
      </w:r>
      <w:proofErr w:type="spellStart"/>
      <w:r>
        <w:rPr>
          <w:rFonts w:ascii="Verdana" w:hAnsi="Verdana"/>
          <w:color w:val="000000"/>
          <w:sz w:val="20"/>
          <w:szCs w:val="20"/>
          <w:shd w:val="clear" w:color="auto" w:fill="F7F7F7"/>
        </w:rPr>
        <w:t>Marsilio</w:t>
      </w:r>
      <w:proofErr w:type="spellEnd"/>
      <w:r>
        <w:rPr>
          <w:rFonts w:ascii="Verdana" w:hAnsi="Verdana"/>
          <w:color w:val="000000"/>
          <w:sz w:val="20"/>
          <w:szCs w:val="20"/>
          <w:shd w:val="clear" w:color="auto" w:fill="F7F7F7"/>
        </w:rPr>
        <w:t xml:space="preserve"> </w:t>
      </w:r>
      <w:proofErr w:type="spellStart"/>
      <w:r>
        <w:rPr>
          <w:rFonts w:ascii="Verdana" w:hAnsi="Verdana"/>
          <w:color w:val="000000"/>
          <w:sz w:val="20"/>
          <w:szCs w:val="20"/>
          <w:shd w:val="clear" w:color="auto" w:fill="F7F7F7"/>
        </w:rPr>
        <w:t>Ficino</w:t>
      </w:r>
      <w:proofErr w:type="spellEnd"/>
      <w:r>
        <w:rPr>
          <w:rFonts w:ascii="Verdana" w:hAnsi="Verdana"/>
          <w:color w:val="000000"/>
          <w:sz w:val="20"/>
          <w:szCs w:val="20"/>
          <w:shd w:val="clear" w:color="auto" w:fill="F7F7F7"/>
        </w:rPr>
        <w:t xml:space="preserve">, members of the Academy studied Plato in the original Greek. In England, Platonism was revived in the 17th century by Ralph </w:t>
      </w:r>
      <w:proofErr w:type="spellStart"/>
      <w:r>
        <w:rPr>
          <w:rFonts w:ascii="Verdana" w:hAnsi="Verdana"/>
          <w:color w:val="000000"/>
          <w:sz w:val="20"/>
          <w:szCs w:val="20"/>
          <w:shd w:val="clear" w:color="auto" w:fill="F7F7F7"/>
        </w:rPr>
        <w:t>Cudworth</w:t>
      </w:r>
      <w:proofErr w:type="spellEnd"/>
      <w:r>
        <w:rPr>
          <w:rFonts w:ascii="Verdana" w:hAnsi="Verdana"/>
          <w:color w:val="000000"/>
          <w:sz w:val="20"/>
          <w:szCs w:val="20"/>
          <w:shd w:val="clear" w:color="auto" w:fill="F7F7F7"/>
        </w:rPr>
        <w:t xml:space="preserve"> and others who became known as the Cambridge Platonists. Plato's influence has been extended into the 20th century by such thinkers as Alfred North Whitehead, who once paid him tribute by describing the history of philosophy as simply “a series of footnotes to Plato.”</w:t>
      </w:r>
    </w:p>
    <w:sectPr w:rsidR="005A1103" w:rsidSect="00A011B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30552"/>
    <w:rsid w:val="00175532"/>
    <w:rsid w:val="0030110E"/>
    <w:rsid w:val="003E6332"/>
    <w:rsid w:val="00500732"/>
    <w:rsid w:val="00504468"/>
    <w:rsid w:val="005A1103"/>
    <w:rsid w:val="00730552"/>
    <w:rsid w:val="007C477F"/>
    <w:rsid w:val="00A011B7"/>
    <w:rsid w:val="00C219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1B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05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055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41948409">
      <w:bodyDiv w:val="1"/>
      <w:marLeft w:val="0"/>
      <w:marRight w:val="0"/>
      <w:marTop w:val="0"/>
      <w:marBottom w:val="0"/>
      <w:divBdr>
        <w:top w:val="none" w:sz="0" w:space="0" w:color="auto"/>
        <w:left w:val="none" w:sz="0" w:space="0" w:color="auto"/>
        <w:bottom w:val="none" w:sz="0" w:space="0" w:color="auto"/>
        <w:right w:val="none" w:sz="0" w:space="0" w:color="auto"/>
      </w:divBdr>
    </w:div>
    <w:div w:id="1495023746">
      <w:bodyDiv w:val="1"/>
      <w:marLeft w:val="0"/>
      <w:marRight w:val="0"/>
      <w:marTop w:val="0"/>
      <w:marBottom w:val="0"/>
      <w:divBdr>
        <w:top w:val="none" w:sz="0" w:space="0" w:color="auto"/>
        <w:left w:val="none" w:sz="0" w:space="0" w:color="auto"/>
        <w:bottom w:val="none" w:sz="0" w:space="0" w:color="auto"/>
        <w:right w:val="none" w:sz="0" w:space="0" w:color="auto"/>
      </w:divBdr>
    </w:div>
    <w:div w:id="165171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2775</Words>
  <Characters>15822</Characters>
  <Application>Microsoft Office Word</Application>
  <DocSecurity>0</DocSecurity>
  <Lines>131</Lines>
  <Paragraphs>37</Paragraphs>
  <ScaleCrop>false</ScaleCrop>
  <Company/>
  <LinksUpToDate>false</LinksUpToDate>
  <CharactersWithSpaces>18560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c:creator>
  <cp:lastModifiedBy>ma</cp:lastModifiedBy>
  <cp:revision>2</cp:revision>
  <dcterms:created xsi:type="dcterms:W3CDTF">2020-04-02T01:41:00Z</dcterms:created>
  <dcterms:modified xsi:type="dcterms:W3CDTF">2020-04-02T01:41:00Z</dcterms:modified>
</cp:coreProperties>
</file>